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261" w:rsidRPr="000A5EAA" w:rsidRDefault="00E64261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A3285D">
      <w:pPr>
        <w:tabs>
          <w:tab w:val="left" w:pos="5040"/>
        </w:tabs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0A5EAA" w:rsidRDefault="000A5EAA" w:rsidP="009B7595">
      <w:pPr>
        <w:keepNext/>
        <w:jc w:val="left"/>
        <w:outlineLvl w:val="1"/>
        <w:rPr>
          <w:rFonts w:ascii="Arial" w:hAnsi="Arial"/>
        </w:rPr>
      </w:pPr>
    </w:p>
    <w:p w:rsidR="002A4028" w:rsidRPr="008F73BE" w:rsidRDefault="002A4028" w:rsidP="002A4028">
      <w:pPr>
        <w:keepNext/>
        <w:suppressAutoHyphens/>
        <w:spacing w:before="120" w:after="120"/>
        <w:ind w:left="2268" w:hanging="2268"/>
        <w:outlineLvl w:val="1"/>
        <w:rPr>
          <w:rFonts w:ascii="Arial" w:hAnsi="Arial"/>
          <w:lang w:eastAsia="x-none"/>
        </w:rPr>
      </w:pPr>
      <w:r w:rsidRPr="008F73BE">
        <w:rPr>
          <w:rFonts w:ascii="Arial" w:hAnsi="Arial" w:cs="Arial"/>
          <w:bCs/>
          <w:iCs/>
          <w:szCs w:val="28"/>
          <w:lang w:val="x-none"/>
        </w:rPr>
        <w:t>Заказчик</w:t>
      </w:r>
      <w:r w:rsidRPr="008F73BE">
        <w:rPr>
          <w:rFonts w:ascii="Arial" w:hAnsi="Arial" w:cs="Arial"/>
          <w:b/>
          <w:bCs/>
          <w:iCs/>
          <w:sz w:val="32"/>
          <w:szCs w:val="28"/>
          <w:lang w:val="x-none"/>
        </w:rPr>
        <w:t xml:space="preserve">: </w:t>
      </w:r>
      <w:r w:rsidRPr="008F73BE">
        <w:rPr>
          <w:rFonts w:ascii="Arial" w:hAnsi="Arial" w:cs="Arial"/>
          <w:b/>
          <w:bCs/>
          <w:iCs/>
          <w:sz w:val="32"/>
          <w:szCs w:val="28"/>
        </w:rPr>
        <w:tab/>
      </w:r>
      <w:r w:rsidRPr="008F73BE">
        <w:rPr>
          <w:rFonts w:ascii="Arial" w:hAnsi="Arial"/>
          <w:lang w:eastAsia="x-none"/>
        </w:rPr>
        <w:t xml:space="preserve"> </w:t>
      </w:r>
    </w:p>
    <w:p w:rsidR="002A4028" w:rsidRPr="008F73BE" w:rsidRDefault="002A4028" w:rsidP="002A4028">
      <w:pPr>
        <w:tabs>
          <w:tab w:val="left" w:pos="2268"/>
        </w:tabs>
        <w:rPr>
          <w:rFonts w:ascii="Arial" w:hAnsi="Arial"/>
        </w:rPr>
      </w:pPr>
      <w:r w:rsidRPr="008F73BE">
        <w:rPr>
          <w:rFonts w:ascii="Arial" w:hAnsi="Arial"/>
        </w:rPr>
        <w:t>Объект:</w:t>
      </w:r>
      <w:r w:rsidRPr="008F73BE">
        <w:rPr>
          <w:rFonts w:ascii="Arial" w:hAnsi="Arial"/>
        </w:rPr>
        <w:tab/>
      </w:r>
    </w:p>
    <w:p w:rsidR="002A4028" w:rsidRPr="008F73BE" w:rsidRDefault="002A4028" w:rsidP="00A3285D">
      <w:pPr>
        <w:keepNext/>
        <w:suppressAutoHyphens/>
        <w:spacing w:before="120" w:after="120"/>
        <w:ind w:left="2268" w:hanging="2268"/>
        <w:outlineLvl w:val="1"/>
        <w:rPr>
          <w:rFonts w:ascii="Arial" w:hAnsi="Arial"/>
          <w:lang w:eastAsia="x-none"/>
        </w:rPr>
      </w:pPr>
      <w:r w:rsidRPr="008F73BE">
        <w:rPr>
          <w:rFonts w:ascii="Arial" w:hAnsi="Arial"/>
        </w:rPr>
        <w:t>Адрес объекта:</w:t>
      </w:r>
      <w:r w:rsidRPr="008F73BE">
        <w:rPr>
          <w:rFonts w:ascii="Arial" w:hAnsi="Arial"/>
        </w:rPr>
        <w:tab/>
      </w:r>
    </w:p>
    <w:p w:rsidR="00F52E9A" w:rsidRPr="008F73BE" w:rsidRDefault="00F52E9A" w:rsidP="00F52E9A">
      <w:pPr>
        <w:jc w:val="left"/>
        <w:rPr>
          <w:rFonts w:ascii="Times New Roman" w:hAnsi="Times New Roman"/>
          <w:i w:val="0"/>
          <w:sz w:val="32"/>
        </w:rPr>
      </w:pPr>
    </w:p>
    <w:p w:rsidR="00F52E9A" w:rsidRPr="008F73BE" w:rsidRDefault="00F52E9A" w:rsidP="00F52E9A">
      <w:pPr>
        <w:jc w:val="center"/>
        <w:rPr>
          <w:rFonts w:ascii="Arial" w:hAnsi="Arial" w:cs="Arial"/>
          <w:b/>
          <w:sz w:val="72"/>
          <w:szCs w:val="32"/>
        </w:rPr>
      </w:pPr>
      <w:r w:rsidRPr="008F73BE">
        <w:rPr>
          <w:rFonts w:ascii="Arial" w:hAnsi="Arial" w:cs="Arial"/>
          <w:b/>
          <w:sz w:val="72"/>
          <w:szCs w:val="32"/>
        </w:rPr>
        <w:t>Проект</w:t>
      </w:r>
    </w:p>
    <w:p w:rsidR="00F52E9A" w:rsidRPr="008F73BE" w:rsidRDefault="004E1C21" w:rsidP="00CB7D30">
      <w:pPr>
        <w:jc w:val="center"/>
        <w:rPr>
          <w:rFonts w:ascii="Arial" w:hAnsi="Arial" w:cs="Arial"/>
          <w:b/>
          <w:sz w:val="48"/>
          <w:szCs w:val="48"/>
        </w:rPr>
      </w:pPr>
      <w:r w:rsidRPr="008F73BE">
        <w:rPr>
          <w:rFonts w:ascii="Arial" w:hAnsi="Arial" w:cs="Arial"/>
          <w:b/>
          <w:sz w:val="48"/>
          <w:szCs w:val="48"/>
        </w:rPr>
        <w:t xml:space="preserve">узла </w:t>
      </w:r>
      <w:r w:rsidR="00CB7D30" w:rsidRPr="008F73BE">
        <w:rPr>
          <w:rFonts w:ascii="Arial" w:hAnsi="Arial" w:cs="Arial"/>
          <w:b/>
          <w:sz w:val="48"/>
          <w:szCs w:val="48"/>
        </w:rPr>
        <w:t xml:space="preserve">коммерческого учета тепловой </w:t>
      </w:r>
      <w:r w:rsidRPr="008F73BE">
        <w:rPr>
          <w:rFonts w:ascii="Arial" w:hAnsi="Arial" w:cs="Arial"/>
          <w:b/>
          <w:sz w:val="48"/>
          <w:szCs w:val="48"/>
        </w:rPr>
        <w:t>энергии и</w:t>
      </w:r>
      <w:r w:rsidR="00CB7D30" w:rsidRPr="008F73BE">
        <w:rPr>
          <w:rFonts w:ascii="Arial" w:hAnsi="Arial" w:cs="Arial"/>
          <w:b/>
          <w:sz w:val="48"/>
          <w:szCs w:val="48"/>
        </w:rPr>
        <w:t xml:space="preserve"> </w:t>
      </w:r>
      <w:r w:rsidRPr="008F73BE">
        <w:rPr>
          <w:rFonts w:ascii="Arial" w:hAnsi="Arial" w:cs="Arial"/>
          <w:b/>
          <w:sz w:val="48"/>
          <w:szCs w:val="48"/>
        </w:rPr>
        <w:t>теплоносителя</w:t>
      </w:r>
      <w:r w:rsidR="002A4028" w:rsidRPr="008F73BE">
        <w:rPr>
          <w:rFonts w:ascii="Arial" w:hAnsi="Arial" w:cs="Arial"/>
          <w:b/>
          <w:sz w:val="48"/>
          <w:szCs w:val="48"/>
        </w:rPr>
        <w:t>.</w:t>
      </w:r>
    </w:p>
    <w:p w:rsidR="00F52E9A" w:rsidRPr="008F73BE" w:rsidRDefault="00F52E9A" w:rsidP="00F52E9A">
      <w:pPr>
        <w:jc w:val="center"/>
        <w:rPr>
          <w:rFonts w:ascii="Arial" w:hAnsi="Arial" w:cs="Arial"/>
          <w:sz w:val="48"/>
          <w:szCs w:val="48"/>
        </w:rPr>
      </w:pPr>
    </w:p>
    <w:p w:rsidR="00F52E9A" w:rsidRPr="008F73BE" w:rsidRDefault="005C1181" w:rsidP="00F52E9A">
      <w:pPr>
        <w:jc w:val="center"/>
        <w:rPr>
          <w:rFonts w:ascii="Arial" w:hAnsi="Arial"/>
          <w:b/>
          <w:sz w:val="52"/>
          <w:szCs w:val="28"/>
        </w:rPr>
      </w:pPr>
      <w:r>
        <w:rPr>
          <w:rFonts w:ascii="Arial" w:hAnsi="Arial"/>
          <w:b/>
          <w:sz w:val="52"/>
          <w:szCs w:val="28"/>
        </w:rPr>
        <w:t>ПСПД-0000</w:t>
      </w:r>
      <w:r w:rsidR="004E1C21" w:rsidRPr="008F73BE">
        <w:rPr>
          <w:rFonts w:ascii="Arial" w:hAnsi="Arial"/>
          <w:b/>
          <w:sz w:val="52"/>
          <w:szCs w:val="28"/>
        </w:rPr>
        <w:t>-2015</w:t>
      </w:r>
    </w:p>
    <w:p w:rsidR="00F65DEC" w:rsidRPr="008F73BE" w:rsidRDefault="00F65DEC" w:rsidP="00F52E9A">
      <w:pPr>
        <w:jc w:val="left"/>
        <w:rPr>
          <w:rFonts w:ascii="Arial" w:hAnsi="Arial"/>
          <w:szCs w:val="28"/>
        </w:rPr>
      </w:pPr>
    </w:p>
    <w:p w:rsidR="00F65DEC" w:rsidRPr="008F73BE" w:rsidRDefault="00777252" w:rsidP="00F65DEC">
      <w:pPr>
        <w:ind w:left="5103"/>
        <w:jc w:val="left"/>
        <w:rPr>
          <w:rFonts w:ascii="Arial" w:hAnsi="Arial"/>
          <w:szCs w:val="28"/>
        </w:rPr>
      </w:pPr>
      <w:r w:rsidRPr="008F73BE">
        <w:rPr>
          <w:rFonts w:ascii="Arial" w:hAnsi="Arial"/>
          <w:szCs w:val="28"/>
        </w:rPr>
        <w:t>Стадия:</w:t>
      </w:r>
      <w:r w:rsidRPr="008F73BE">
        <w:rPr>
          <w:rFonts w:ascii="Arial" w:hAnsi="Arial"/>
          <w:szCs w:val="28"/>
        </w:rPr>
        <w:tab/>
        <w:t>Р</w:t>
      </w:r>
    </w:p>
    <w:p w:rsidR="000A5EAA" w:rsidRPr="008F73BE" w:rsidRDefault="000A5EAA" w:rsidP="009B7595">
      <w:pPr>
        <w:ind w:left="5103"/>
        <w:jc w:val="left"/>
        <w:rPr>
          <w:rFonts w:ascii="Arial" w:hAnsi="Arial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30614B" w:rsidRPr="008F73BE" w:rsidTr="0034488B">
        <w:tc>
          <w:tcPr>
            <w:tcW w:w="4786" w:type="dxa"/>
            <w:shd w:val="clear" w:color="auto" w:fill="auto"/>
          </w:tcPr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«Заказчик»: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______________ </w:t>
            </w:r>
            <w:r w:rsidR="00930720" w:rsidRPr="008F73BE">
              <w:rPr>
                <w:rFonts w:ascii="Arial" w:hAnsi="Arial"/>
              </w:rPr>
              <w:t xml:space="preserve"> 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«____»___________ 201</w:t>
            </w:r>
            <w:r w:rsidR="004E1C21" w:rsidRPr="008F73BE">
              <w:rPr>
                <w:rFonts w:ascii="Arial" w:hAnsi="Arial"/>
              </w:rPr>
              <w:t xml:space="preserve">5 </w:t>
            </w:r>
            <w:r w:rsidRPr="008F73BE">
              <w:rPr>
                <w:rFonts w:ascii="Arial" w:hAnsi="Arial"/>
              </w:rPr>
              <w:t>г.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</w:p>
          <w:p w:rsidR="00AB0119" w:rsidRPr="008F73BE" w:rsidRDefault="00AB0119" w:rsidP="0034488B">
            <w:pPr>
              <w:jc w:val="left"/>
              <w:rPr>
                <w:rFonts w:ascii="Arial" w:hAnsi="Arial"/>
              </w:rPr>
            </w:pPr>
          </w:p>
          <w:p w:rsidR="0034457B" w:rsidRPr="008F73BE" w:rsidRDefault="0034457B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«Разработчик»:</w:t>
            </w:r>
          </w:p>
          <w:p w:rsidR="00E2500F" w:rsidRPr="008F73BE" w:rsidRDefault="00E2500F" w:rsidP="0034457B">
            <w:pPr>
              <w:jc w:val="left"/>
              <w:rPr>
                <w:rFonts w:ascii="Arial" w:hAnsi="Arial"/>
              </w:rPr>
            </w:pPr>
          </w:p>
          <w:p w:rsidR="0034457B" w:rsidRPr="008F73BE" w:rsidRDefault="006E43A0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____________ </w:t>
            </w:r>
          </w:p>
          <w:p w:rsidR="0030614B" w:rsidRPr="008F73BE" w:rsidRDefault="004E1C21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«____»___________2015 </w:t>
            </w:r>
            <w:r w:rsidR="0034457B" w:rsidRPr="008F73BE">
              <w:rPr>
                <w:rFonts w:ascii="Arial" w:hAnsi="Arial"/>
              </w:rPr>
              <w:t>г.</w:t>
            </w:r>
          </w:p>
        </w:tc>
        <w:tc>
          <w:tcPr>
            <w:tcW w:w="5387" w:type="dxa"/>
            <w:shd w:val="clear" w:color="auto" w:fill="auto"/>
          </w:tcPr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Согласовано:</w:t>
            </w:r>
          </w:p>
          <w:p w:rsidR="00177111" w:rsidRPr="008F73BE" w:rsidRDefault="00177111" w:rsidP="0034488B">
            <w:pPr>
              <w:jc w:val="left"/>
              <w:rPr>
                <w:rFonts w:ascii="Arial" w:hAnsi="Arial"/>
              </w:rPr>
            </w:pPr>
          </w:p>
          <w:p w:rsidR="00F52E9A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______________ </w:t>
            </w:r>
            <w:r w:rsidR="00D54261" w:rsidRPr="008F73BE">
              <w:rPr>
                <w:rFonts w:ascii="Arial" w:hAnsi="Arial"/>
              </w:rPr>
              <w:t xml:space="preserve"> 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«____»___________ 201</w:t>
            </w:r>
            <w:r w:rsidR="004E1C21" w:rsidRPr="008F73BE">
              <w:rPr>
                <w:rFonts w:ascii="Arial" w:hAnsi="Arial"/>
              </w:rPr>
              <w:t>5</w:t>
            </w:r>
            <w:r w:rsidRPr="008F73BE">
              <w:rPr>
                <w:rFonts w:ascii="Arial" w:hAnsi="Arial"/>
              </w:rPr>
              <w:t xml:space="preserve"> г.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  <w:sz w:val="32"/>
              </w:rPr>
            </w:pPr>
          </w:p>
        </w:tc>
      </w:tr>
    </w:tbl>
    <w:p w:rsidR="00276E4E" w:rsidRPr="008F73BE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8F73BE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8F73BE" w:rsidRDefault="00276E4E" w:rsidP="009B7595">
      <w:pPr>
        <w:ind w:right="141" w:firstLine="426"/>
        <w:jc w:val="left"/>
        <w:rPr>
          <w:rFonts w:ascii="Arial" w:hAnsi="Arial" w:cs="Arial"/>
        </w:rPr>
        <w:sectPr w:rsidR="00276E4E" w:rsidRPr="008F73BE">
          <w:headerReference w:type="default" r:id="rId8"/>
          <w:footerReference w:type="default" r:id="rId9"/>
          <w:type w:val="continuous"/>
          <w:pgSz w:w="11907" w:h="16840" w:code="9"/>
          <w:pgMar w:top="851" w:right="567" w:bottom="1134" w:left="1418" w:header="284" w:footer="284" w:gutter="0"/>
          <w:cols w:space="720"/>
        </w:sectPr>
      </w:pPr>
    </w:p>
    <w:p w:rsidR="006F60C3" w:rsidRPr="008F73BE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2E2B7E" w:rsidRPr="008F73BE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975"/>
        <w:gridCol w:w="6788"/>
        <w:gridCol w:w="2126"/>
      </w:tblGrid>
      <w:tr w:rsidR="002E2B7E" w:rsidRPr="008F73BE" w:rsidTr="009319A7">
        <w:tc>
          <w:tcPr>
            <w:tcW w:w="975" w:type="dxa"/>
            <w:vAlign w:val="center"/>
          </w:tcPr>
          <w:p w:rsidR="002E2B7E" w:rsidRPr="008F73BE" w:rsidRDefault="002E2B7E" w:rsidP="002E2B7E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E2B7E" w:rsidRPr="008F73BE" w:rsidRDefault="002E2B7E" w:rsidP="009319A7">
            <w:pPr>
              <w:tabs>
                <w:tab w:val="left" w:pos="851"/>
              </w:tabs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Лист</w:t>
            </w:r>
          </w:p>
          <w:p w:rsidR="002E2B7E" w:rsidRPr="008F73BE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  <w:vAlign w:val="bottom"/>
          </w:tcPr>
          <w:p w:rsidR="002E2B7E" w:rsidRPr="008F73BE" w:rsidRDefault="002E2B7E" w:rsidP="002E2B7E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E2B7E" w:rsidRPr="008F73BE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E2B7E" w:rsidRPr="008F73BE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2E2B7E" w:rsidRPr="008F73BE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7448B6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</w:t>
            </w:r>
            <w:r w:rsidR="004D527D">
              <w:rPr>
                <w:rFonts w:ascii="Arial" w:hAnsi="Arial" w:cs="Arial"/>
                <w:sz w:val="24"/>
                <w:szCs w:val="24"/>
              </w:rPr>
              <w:t>-22</w:t>
            </w:r>
          </w:p>
        </w:tc>
        <w:tc>
          <w:tcPr>
            <w:tcW w:w="6788" w:type="dxa"/>
          </w:tcPr>
          <w:p w:rsidR="002E2B7E" w:rsidRPr="008F73BE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6788" w:type="dxa"/>
          </w:tcPr>
          <w:p w:rsidR="002E2B7E" w:rsidRPr="008F73BE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рабочих чертежей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24-70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Комплект рабочих чертежей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ссылочных и прилагаемых документов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72-78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3FBF" w:rsidRPr="008F73BE" w:rsidRDefault="00B93FBF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535DD" w:rsidRPr="008F73BE" w:rsidRDefault="00B93FBF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  <w:r w:rsidRPr="008F73BE">
        <w:rPr>
          <w:rFonts w:ascii="Arial" w:hAnsi="Arial" w:cs="Arial"/>
          <w:sz w:val="20"/>
        </w:rPr>
        <w:t>Проект выполнен в соответствии с действующими нормами, правилами</w:t>
      </w:r>
      <w:r w:rsidR="0082749D" w:rsidRPr="008F73BE">
        <w:rPr>
          <w:rFonts w:ascii="Arial" w:hAnsi="Arial" w:cs="Arial"/>
          <w:sz w:val="20"/>
        </w:rPr>
        <w:t xml:space="preserve"> и стандартами, в том числе: С</w:t>
      </w:r>
      <w:r w:rsidRPr="008F73BE">
        <w:rPr>
          <w:rFonts w:ascii="Arial" w:hAnsi="Arial" w:cs="Arial"/>
          <w:sz w:val="20"/>
        </w:rPr>
        <w:t xml:space="preserve">П 41-101-95, ГОСТ Р 21.1101-2009, ГОСТ 51649-2000, «Правила </w:t>
      </w:r>
      <w:r w:rsidR="00CB7D30" w:rsidRPr="008F73BE">
        <w:rPr>
          <w:rFonts w:ascii="Arial" w:hAnsi="Arial" w:cs="Arial"/>
          <w:sz w:val="20"/>
        </w:rPr>
        <w:t xml:space="preserve">коммерческого </w:t>
      </w:r>
      <w:r w:rsidRPr="008F73BE">
        <w:rPr>
          <w:rFonts w:ascii="Arial" w:hAnsi="Arial" w:cs="Arial"/>
          <w:sz w:val="20"/>
        </w:rPr>
        <w:t>учёта тепловой энер</w:t>
      </w:r>
      <w:r w:rsidR="00CB7D30" w:rsidRPr="008F73BE">
        <w:rPr>
          <w:rFonts w:ascii="Arial" w:hAnsi="Arial" w:cs="Arial"/>
          <w:sz w:val="20"/>
        </w:rPr>
        <w:t>гии,</w:t>
      </w:r>
      <w:r w:rsidRPr="008F73BE">
        <w:rPr>
          <w:rFonts w:ascii="Arial" w:hAnsi="Arial" w:cs="Arial"/>
          <w:sz w:val="20"/>
        </w:rPr>
        <w:t xml:space="preserve"> теплоносителя», «Правила устройства и безопасной эксплуатации трубопроводов пара и горячей воды», </w:t>
      </w:r>
      <w:r w:rsidR="0082749D" w:rsidRPr="008F73BE">
        <w:rPr>
          <w:rFonts w:ascii="Arial" w:hAnsi="Arial" w:cs="Arial"/>
          <w:sz w:val="20"/>
        </w:rPr>
        <w:t xml:space="preserve">«Правила технической эксплуатации тепловых энергоустановок», </w:t>
      </w:r>
      <w:r w:rsidR="00A178AF" w:rsidRPr="008F73BE">
        <w:rPr>
          <w:rFonts w:ascii="Arial" w:hAnsi="Arial" w:cs="Arial"/>
          <w:sz w:val="20"/>
        </w:rPr>
        <w:t xml:space="preserve">                         СП 60.13330.2012.</w:t>
      </w:r>
    </w:p>
    <w:p w:rsidR="00A178AF" w:rsidRPr="008F73BE" w:rsidRDefault="00A178AF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2535DD" w:rsidRPr="008F73BE" w:rsidRDefault="002535DD" w:rsidP="002535DD">
      <w:pPr>
        <w:tabs>
          <w:tab w:val="left" w:pos="1134"/>
        </w:tabs>
        <w:ind w:right="141" w:firstLine="426"/>
        <w:jc w:val="left"/>
        <w:rPr>
          <w:rFonts w:ascii="Arial" w:hAnsi="Arial" w:cs="Arial"/>
          <w:szCs w:val="28"/>
        </w:rPr>
      </w:pPr>
      <w:r w:rsidRPr="008F73BE">
        <w:rPr>
          <w:rFonts w:ascii="Arial" w:hAnsi="Arial" w:cs="Arial"/>
          <w:szCs w:val="28"/>
        </w:rPr>
        <w:t>Гл. инженер проекта____</w:t>
      </w:r>
      <w:r w:rsidR="005E4485" w:rsidRPr="008F73BE">
        <w:rPr>
          <w:rFonts w:ascii="Arial" w:hAnsi="Arial" w:cs="Arial"/>
          <w:szCs w:val="28"/>
        </w:rPr>
        <w:t>____________________</w:t>
      </w:r>
      <w:r w:rsidR="006E43A0" w:rsidRPr="008F73BE">
        <w:rPr>
          <w:rFonts w:ascii="Arial" w:hAnsi="Arial"/>
        </w:rPr>
        <w:t xml:space="preserve"> </w:t>
      </w:r>
    </w:p>
    <w:p w:rsidR="002535DD" w:rsidRPr="008F73BE" w:rsidRDefault="002535DD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0D62E7" w:rsidRPr="008F73BE" w:rsidRDefault="000D62E7" w:rsidP="000D62E7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456B8" w:rsidRPr="008F73BE" w:rsidRDefault="00F456B8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8F73BE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8F73BE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  <w:sectPr w:rsidR="002E2B7E" w:rsidRPr="008F73BE">
          <w:headerReference w:type="default" r:id="rId10"/>
          <w:footerReference w:type="default" r:id="rId11"/>
          <w:pgSz w:w="11907" w:h="16840" w:code="9"/>
          <w:pgMar w:top="709" w:right="567" w:bottom="2835" w:left="1560" w:header="284" w:footer="284" w:gutter="0"/>
          <w:cols w:space="720"/>
        </w:sectPr>
      </w:pPr>
    </w:p>
    <w:p w:rsidR="002E2B7E" w:rsidRPr="008F73BE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</w:t>
      </w:r>
      <w:r w:rsidRPr="008F73BE">
        <w:rPr>
          <w:rFonts w:ascii="Arial" w:hAnsi="Arial" w:cs="Arial"/>
          <w:b/>
          <w:sz w:val="24"/>
          <w:szCs w:val="24"/>
        </w:rPr>
        <w:tab/>
        <w:t>Общие данные</w:t>
      </w:r>
    </w:p>
    <w:p w:rsidR="002E2B7E" w:rsidRPr="008F73BE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2E2B7E" w:rsidRPr="008F73BE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   Данным проектом предусматривается установка узла </w:t>
      </w:r>
      <w:r w:rsidR="00CB7D30" w:rsidRPr="008F73BE">
        <w:rPr>
          <w:rFonts w:ascii="Arial" w:hAnsi="Arial" w:cs="Arial"/>
          <w:sz w:val="24"/>
          <w:szCs w:val="24"/>
        </w:rPr>
        <w:t xml:space="preserve">коммерческого </w:t>
      </w:r>
      <w:r w:rsidRPr="008F73BE">
        <w:rPr>
          <w:rFonts w:ascii="Arial" w:hAnsi="Arial" w:cs="Arial"/>
          <w:sz w:val="24"/>
          <w:szCs w:val="24"/>
        </w:rPr>
        <w:t xml:space="preserve">учета тепловой энергии и теплоносителя в жилом доме, расположенном по адресу: </w:t>
      </w:r>
      <w:bookmarkStart w:id="0" w:name="_GoBack"/>
      <w:bookmarkEnd w:id="0"/>
    </w:p>
    <w:p w:rsidR="00CB7D30" w:rsidRPr="008F73BE" w:rsidRDefault="002E2B7E" w:rsidP="00CB7D30">
      <w:pPr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  </w:t>
      </w:r>
      <w:r w:rsidR="00CB7D30" w:rsidRPr="008F73BE">
        <w:rPr>
          <w:rFonts w:ascii="Arial" w:hAnsi="Arial" w:cs="Arial"/>
          <w:color w:val="000000"/>
          <w:sz w:val="24"/>
          <w:szCs w:val="24"/>
        </w:rPr>
        <w:t>Коммерческий учет тепловой энергии, теплоносителя организуется в целях:</w:t>
      </w:r>
    </w:p>
    <w:p w:rsidR="00CB7D30" w:rsidRPr="008F73BE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>а) осуществления расчетов между теплоснабжающими, теплосетевыми организациями и потребителями тепловой энергии;</w:t>
      </w:r>
    </w:p>
    <w:p w:rsidR="00CB7D30" w:rsidRPr="008F73BE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>б) контроля за тепловыми и гидравлическими режимами работы систем теплоснабжения и теплопотребляющих установок;</w:t>
      </w:r>
    </w:p>
    <w:p w:rsidR="00CB7D30" w:rsidRPr="008F73BE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>в) контроля за рациональным использованием тепловой энергии, теплоносителя;</w:t>
      </w:r>
    </w:p>
    <w:p w:rsidR="00CB7D30" w:rsidRPr="008F73BE" w:rsidRDefault="00CB7D30" w:rsidP="00CB7D30">
      <w:pPr>
        <w:widowControl w:val="0"/>
        <w:rPr>
          <w:rFonts w:ascii="Arial" w:hAnsi="Arial" w:cs="Arial"/>
          <w:color w:val="000000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>г) документирования параметров теплоносителя - массы (объема), температуры и давления.</w:t>
      </w:r>
    </w:p>
    <w:p w:rsidR="002E2B7E" w:rsidRPr="008F73BE" w:rsidRDefault="002E2B7E" w:rsidP="00CB7D30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B93FBF" w:rsidRPr="008F73BE" w:rsidRDefault="00B93FBF" w:rsidP="00B93FBF">
      <w:pPr>
        <w:pStyle w:val="ae"/>
        <w:numPr>
          <w:ilvl w:val="1"/>
          <w:numId w:val="19"/>
        </w:numPr>
        <w:tabs>
          <w:tab w:val="left" w:pos="1134"/>
        </w:tabs>
        <w:ind w:left="0"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Характеристики объекта:</w:t>
      </w:r>
    </w:p>
    <w:p w:rsidR="00B93FBF" w:rsidRPr="008F73BE" w:rsidRDefault="00B93FBF" w:rsidP="00B93FB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Система теплосн</w:t>
      </w:r>
      <w:r w:rsidR="00437D97" w:rsidRPr="008F73BE">
        <w:rPr>
          <w:rFonts w:ascii="Arial" w:hAnsi="Arial" w:cs="Arial"/>
          <w:sz w:val="24"/>
          <w:szCs w:val="24"/>
        </w:rPr>
        <w:t xml:space="preserve">абжения </w:t>
      </w:r>
      <w:r w:rsidR="00CB7D30" w:rsidRPr="008F73BE">
        <w:rPr>
          <w:rFonts w:ascii="Arial" w:hAnsi="Arial" w:cs="Arial"/>
          <w:sz w:val="24"/>
          <w:szCs w:val="24"/>
        </w:rPr>
        <w:t>потребителя</w:t>
      </w:r>
      <w:r w:rsidR="00437D97" w:rsidRPr="008F73BE">
        <w:rPr>
          <w:rFonts w:ascii="Arial" w:hAnsi="Arial" w:cs="Arial"/>
          <w:sz w:val="24"/>
          <w:szCs w:val="24"/>
        </w:rPr>
        <w:t xml:space="preserve"> - четырех</w:t>
      </w:r>
      <w:r w:rsidR="00215D22" w:rsidRPr="008F73BE">
        <w:rPr>
          <w:rFonts w:ascii="Arial" w:hAnsi="Arial" w:cs="Arial"/>
          <w:sz w:val="24"/>
          <w:szCs w:val="24"/>
        </w:rPr>
        <w:t>трубная</w:t>
      </w:r>
      <w:r w:rsidRPr="008F73BE">
        <w:rPr>
          <w:rFonts w:ascii="Arial" w:hAnsi="Arial" w:cs="Arial"/>
          <w:sz w:val="24"/>
          <w:szCs w:val="24"/>
        </w:rPr>
        <w:t xml:space="preserve">, </w:t>
      </w:r>
      <w:r w:rsidR="00437D97" w:rsidRPr="008F73BE">
        <w:rPr>
          <w:rFonts w:ascii="Arial" w:hAnsi="Arial" w:cs="Arial"/>
          <w:sz w:val="24"/>
          <w:szCs w:val="24"/>
        </w:rPr>
        <w:t>за</w:t>
      </w:r>
      <w:r w:rsidR="0037072E" w:rsidRPr="008F73BE">
        <w:rPr>
          <w:rFonts w:ascii="Arial" w:hAnsi="Arial" w:cs="Arial"/>
          <w:sz w:val="24"/>
          <w:szCs w:val="24"/>
        </w:rPr>
        <w:t>крытая</w:t>
      </w:r>
      <w:r w:rsidR="00CB7D30" w:rsidRPr="008F73BE">
        <w:rPr>
          <w:rFonts w:ascii="Arial" w:hAnsi="Arial" w:cs="Arial"/>
          <w:sz w:val="24"/>
          <w:szCs w:val="24"/>
        </w:rPr>
        <w:t xml:space="preserve"> от ЦТП</w:t>
      </w:r>
    </w:p>
    <w:p w:rsidR="00FB600A" w:rsidRPr="008F73BE" w:rsidRDefault="00FB600A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Источник теплоснабжения – тепловые сети</w:t>
      </w:r>
    </w:p>
    <w:p w:rsidR="00B93FBF" w:rsidRPr="008F73BE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 подающего трубопровода С</w:t>
      </w:r>
      <w:r w:rsidR="00CB7D30" w:rsidRPr="008F73BE">
        <w:rPr>
          <w:rFonts w:ascii="Arial" w:hAnsi="Arial" w:cs="Arial"/>
          <w:sz w:val="24"/>
          <w:szCs w:val="24"/>
        </w:rPr>
        <w:t>О</w:t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  <w:t xml:space="preserve"> - </w:t>
      </w:r>
      <w:r w:rsidR="00A178AF" w:rsidRPr="008F73BE">
        <w:rPr>
          <w:rFonts w:ascii="Arial" w:hAnsi="Arial" w:cs="Arial"/>
          <w:sz w:val="24"/>
          <w:szCs w:val="24"/>
        </w:rPr>
        <w:t>76х5,5 (Ду 65) мм.</w:t>
      </w:r>
    </w:p>
    <w:p w:rsidR="00B93FBF" w:rsidRPr="008F73BE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</w:t>
      </w:r>
      <w:r w:rsidR="00CB7D30" w:rsidRPr="008F73BE">
        <w:rPr>
          <w:rFonts w:ascii="Arial" w:hAnsi="Arial" w:cs="Arial"/>
          <w:sz w:val="24"/>
          <w:szCs w:val="24"/>
        </w:rPr>
        <w:t>иаметр обратного трубопровода СО</w:t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  <w:t xml:space="preserve"> - </w:t>
      </w:r>
      <w:r w:rsidR="00A178AF" w:rsidRPr="008F73BE">
        <w:rPr>
          <w:rFonts w:ascii="Arial" w:hAnsi="Arial" w:cs="Arial"/>
          <w:sz w:val="24"/>
          <w:szCs w:val="24"/>
        </w:rPr>
        <w:t>76х5,5 (Ду 65) мм.</w:t>
      </w:r>
    </w:p>
    <w:p w:rsidR="005E4485" w:rsidRPr="008F73BE" w:rsidRDefault="003A1DB8" w:rsidP="003A1DB8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Диаметр </w:t>
      </w:r>
      <w:r w:rsidR="00A178AF" w:rsidRPr="008F73BE">
        <w:rPr>
          <w:rFonts w:ascii="Arial" w:hAnsi="Arial" w:cs="Arial"/>
          <w:sz w:val="24"/>
          <w:szCs w:val="24"/>
        </w:rPr>
        <w:t>подающего трубопровода ГВС</w:t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  <w:t xml:space="preserve"> - </w:t>
      </w:r>
      <w:r w:rsidR="00944506" w:rsidRPr="008F73BE">
        <w:rPr>
          <w:rFonts w:ascii="Arial" w:hAnsi="Arial" w:cs="Arial"/>
          <w:sz w:val="24"/>
          <w:szCs w:val="24"/>
        </w:rPr>
        <w:t>76х5,5 (Ду 65</w:t>
      </w:r>
      <w:r w:rsidRPr="008F73BE">
        <w:rPr>
          <w:rFonts w:ascii="Arial" w:hAnsi="Arial" w:cs="Arial"/>
          <w:sz w:val="24"/>
          <w:szCs w:val="24"/>
        </w:rPr>
        <w:t>) мм.</w:t>
      </w:r>
    </w:p>
    <w:p w:rsidR="00A178AF" w:rsidRPr="008F73BE" w:rsidRDefault="00A178AF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 обратного трубопровода ГВС</w:t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  <w:t xml:space="preserve"> - 57х3,5 (Ду 50) мм.</w:t>
      </w:r>
    </w:p>
    <w:p w:rsidR="003455AD" w:rsidRPr="008F73BE" w:rsidRDefault="003455AD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Количество водопотребителей, </w:t>
      </w:r>
      <w:r w:rsidRPr="008F73BE">
        <w:rPr>
          <w:rFonts w:ascii="Arial" w:hAnsi="Arial" w:cs="Arial"/>
          <w:sz w:val="24"/>
          <w:szCs w:val="24"/>
          <w:lang w:val="en-US"/>
        </w:rPr>
        <w:t>U</w:t>
      </w:r>
      <w:r w:rsidRPr="008F73BE">
        <w:rPr>
          <w:rFonts w:ascii="Arial" w:hAnsi="Arial" w:cs="Arial"/>
          <w:sz w:val="24"/>
          <w:szCs w:val="24"/>
        </w:rPr>
        <w:t>=215 чел.</w:t>
      </w:r>
    </w:p>
    <w:p w:rsidR="003455AD" w:rsidRPr="008F73BE" w:rsidRDefault="003455AD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Количество сантехнических приборов, </w:t>
      </w:r>
      <w:r w:rsidRPr="008F73BE">
        <w:rPr>
          <w:rFonts w:ascii="Arial" w:hAnsi="Arial" w:cs="Arial"/>
          <w:sz w:val="24"/>
          <w:szCs w:val="24"/>
          <w:lang w:val="en-US"/>
        </w:rPr>
        <w:t>N</w:t>
      </w:r>
      <w:r w:rsidRPr="008F73BE">
        <w:rPr>
          <w:rFonts w:ascii="Arial" w:hAnsi="Arial" w:cs="Arial"/>
          <w:sz w:val="24"/>
          <w:szCs w:val="24"/>
        </w:rPr>
        <w:t xml:space="preserve">=216 </w:t>
      </w:r>
      <w:r w:rsidR="00BE4106" w:rsidRPr="008F73BE">
        <w:rPr>
          <w:rFonts w:ascii="Arial" w:hAnsi="Arial" w:cs="Arial"/>
          <w:sz w:val="24"/>
          <w:szCs w:val="24"/>
        </w:rPr>
        <w:t>шт.</w:t>
      </w:r>
    </w:p>
    <w:p w:rsidR="005E4485" w:rsidRPr="008F73BE" w:rsidRDefault="005E4485" w:rsidP="005E4485">
      <w:pPr>
        <w:pStyle w:val="ae"/>
        <w:tabs>
          <w:tab w:val="left" w:pos="993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pStyle w:val="ae"/>
        <w:numPr>
          <w:ilvl w:val="1"/>
          <w:numId w:val="17"/>
        </w:numPr>
        <w:ind w:right="141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Параметры теплоносителя: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1701"/>
      </w:tblGrid>
      <w:tr w:rsidR="00B93FBF" w:rsidRPr="008F73BE" w:rsidTr="00816B03">
        <w:tc>
          <w:tcPr>
            <w:tcW w:w="7338" w:type="dxa"/>
            <w:vAlign w:val="center"/>
          </w:tcPr>
          <w:p w:rsidR="00B93FBF" w:rsidRPr="008F73BE" w:rsidRDefault="00B93FBF" w:rsidP="00816B03">
            <w:pPr>
              <w:ind w:left="-142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  <w:r w:rsidR="00FB600A" w:rsidRPr="008F73BE">
              <w:rPr>
                <w:rFonts w:ascii="Arial" w:hAnsi="Arial" w:cs="Arial"/>
                <w:sz w:val="24"/>
                <w:szCs w:val="24"/>
              </w:rPr>
              <w:t xml:space="preserve"> вода</w:t>
            </w:r>
          </w:p>
        </w:tc>
        <w:tc>
          <w:tcPr>
            <w:tcW w:w="992" w:type="dxa"/>
            <w:vAlign w:val="center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параметра</w:t>
            </w:r>
          </w:p>
        </w:tc>
      </w:tr>
      <w:tr w:rsidR="00B93FBF" w:rsidRPr="008F73BE" w:rsidTr="00816B03">
        <w:trPr>
          <w:trHeight w:val="428"/>
        </w:trPr>
        <w:tc>
          <w:tcPr>
            <w:tcW w:w="7338" w:type="dxa"/>
          </w:tcPr>
          <w:p w:rsidR="00B93FBF" w:rsidRPr="008F73BE" w:rsidRDefault="00437D97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Расчетная договорная тепловая нагрузка на отопление </w:t>
            </w:r>
            <w:r w:rsidR="00B93FBF"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B93FBF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</w:p>
        </w:tc>
        <w:tc>
          <w:tcPr>
            <w:tcW w:w="992" w:type="dxa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0,</w:t>
            </w:r>
            <w:r w:rsidR="00E07804" w:rsidRPr="008F73BE">
              <w:rPr>
                <w:rFonts w:ascii="Arial" w:hAnsi="Arial" w:cs="Arial"/>
                <w:sz w:val="24"/>
                <w:szCs w:val="24"/>
              </w:rPr>
              <w:t>334</w:t>
            </w:r>
          </w:p>
        </w:tc>
      </w:tr>
      <w:tr w:rsidR="00AB0119" w:rsidRPr="008F73BE" w:rsidTr="00816B03">
        <w:trPr>
          <w:trHeight w:val="428"/>
        </w:trPr>
        <w:tc>
          <w:tcPr>
            <w:tcW w:w="7338" w:type="dxa"/>
          </w:tcPr>
          <w:p w:rsidR="00AB0119" w:rsidRPr="008F73BE" w:rsidRDefault="00437D97" w:rsidP="0082749D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Расчетная договорная тепловая нагрузка на </w:t>
            </w:r>
            <w:r w:rsidR="002A4028" w:rsidRPr="008F73BE">
              <w:rPr>
                <w:rFonts w:ascii="Arial" w:hAnsi="Arial" w:cs="Arial"/>
                <w:sz w:val="24"/>
                <w:szCs w:val="24"/>
              </w:rPr>
              <w:t xml:space="preserve">ГВС </w:t>
            </w:r>
            <w:r w:rsidR="002A4028"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2A4028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гвс</w:t>
            </w:r>
          </w:p>
        </w:tc>
        <w:tc>
          <w:tcPr>
            <w:tcW w:w="992" w:type="dxa"/>
          </w:tcPr>
          <w:p w:rsidR="00AB0119" w:rsidRPr="008F73BE" w:rsidRDefault="00AB0119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AB0119" w:rsidRPr="008F73BE" w:rsidRDefault="00E07804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</w:tr>
      <w:tr w:rsidR="00437D97" w:rsidRPr="008F73BE" w:rsidTr="00816B03">
        <w:tc>
          <w:tcPr>
            <w:tcW w:w="7338" w:type="dxa"/>
          </w:tcPr>
          <w:p w:rsidR="00437D97" w:rsidRPr="008F73BE" w:rsidRDefault="00437D97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Суммарная расчетная договорная тепловая нагрузка на отопление и ГВС</w:t>
            </w:r>
            <w:r w:rsidR="00FB600A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600A"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FB600A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сум</w:t>
            </w:r>
          </w:p>
        </w:tc>
        <w:tc>
          <w:tcPr>
            <w:tcW w:w="992" w:type="dxa"/>
          </w:tcPr>
          <w:p w:rsidR="00437D97" w:rsidRPr="008F73BE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437D97" w:rsidRPr="008F73BE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0,754</w:t>
            </w:r>
          </w:p>
        </w:tc>
      </w:tr>
      <w:tr w:rsidR="00B93FBF" w:rsidRPr="008F73BE" w:rsidTr="00816B03">
        <w:tc>
          <w:tcPr>
            <w:tcW w:w="7338" w:type="dxa"/>
          </w:tcPr>
          <w:p w:rsidR="00B93FBF" w:rsidRPr="008F73BE" w:rsidRDefault="00437D97" w:rsidP="00437D97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Расчётный температурный график работы тепловой сети с эксплуатационной срезкой на 120°</w:t>
            </w:r>
          </w:p>
        </w:tc>
        <w:tc>
          <w:tcPr>
            <w:tcW w:w="992" w:type="dxa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</w:tcPr>
          <w:p w:rsidR="00B93FBF" w:rsidRPr="008F73BE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15</w:t>
            </w:r>
            <w:r w:rsidR="00E07804" w:rsidRPr="008F73BE">
              <w:rPr>
                <w:rFonts w:ascii="Arial" w:hAnsi="Arial" w:cs="Arial"/>
                <w:sz w:val="24"/>
                <w:szCs w:val="24"/>
              </w:rPr>
              <w:t>0/70</w:t>
            </w:r>
          </w:p>
        </w:tc>
      </w:tr>
      <w:tr w:rsidR="00AB0119" w:rsidRPr="008F73BE" w:rsidTr="00816B03">
        <w:tc>
          <w:tcPr>
            <w:tcW w:w="7338" w:type="dxa"/>
            <w:shd w:val="clear" w:color="auto" w:fill="auto"/>
          </w:tcPr>
          <w:p w:rsidR="00AB0119" w:rsidRPr="008F73BE" w:rsidRDefault="00AB0119" w:rsidP="00AB0119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Температурный график теплосети </w:t>
            </w:r>
            <w:r w:rsidR="00E07804" w:rsidRPr="008F73BE">
              <w:rPr>
                <w:rFonts w:ascii="Arial" w:hAnsi="Arial" w:cs="Arial"/>
                <w:sz w:val="24"/>
                <w:szCs w:val="24"/>
              </w:rPr>
              <w:t>ГВС</w:t>
            </w:r>
          </w:p>
        </w:tc>
        <w:tc>
          <w:tcPr>
            <w:tcW w:w="992" w:type="dxa"/>
            <w:shd w:val="clear" w:color="auto" w:fill="auto"/>
          </w:tcPr>
          <w:p w:rsidR="00AB0119" w:rsidRPr="008F73BE" w:rsidRDefault="00AB0119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auto" w:fill="auto"/>
          </w:tcPr>
          <w:p w:rsidR="00AB0119" w:rsidRPr="008F73BE" w:rsidRDefault="00E07804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60</w:t>
            </w:r>
            <w:r w:rsidR="003455AD" w:rsidRPr="008F73BE">
              <w:rPr>
                <w:rFonts w:ascii="Arial" w:hAnsi="Arial" w:cs="Arial"/>
                <w:sz w:val="24"/>
                <w:szCs w:val="24"/>
              </w:rPr>
              <w:t>/40</w:t>
            </w:r>
          </w:p>
        </w:tc>
      </w:tr>
      <w:tr w:rsidR="00437D97" w:rsidRPr="008F73BE" w:rsidTr="00816B03">
        <w:tc>
          <w:tcPr>
            <w:tcW w:w="7338" w:type="dxa"/>
            <w:shd w:val="clear" w:color="auto" w:fill="auto"/>
          </w:tcPr>
          <w:p w:rsidR="00437D97" w:rsidRPr="008F73BE" w:rsidRDefault="00437D97" w:rsidP="00AB0119">
            <w:pPr>
              <w:ind w:right="-108"/>
              <w:jc w:val="left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Договорная температура холодной воды</w:t>
            </w:r>
            <w:r w:rsidR="003455AD" w:rsidRPr="008F73B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455AD" w:rsidRPr="008F73B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3455AD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хд</w:t>
            </w:r>
          </w:p>
        </w:tc>
        <w:tc>
          <w:tcPr>
            <w:tcW w:w="992" w:type="dxa"/>
            <w:shd w:val="clear" w:color="auto" w:fill="auto"/>
          </w:tcPr>
          <w:p w:rsidR="00437D97" w:rsidRPr="008F73BE" w:rsidRDefault="00437D97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auto" w:fill="auto"/>
          </w:tcPr>
          <w:p w:rsidR="00437D97" w:rsidRPr="008F73BE" w:rsidRDefault="00437D97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Расход воды на отопление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Расход воды на отопление, определяется по формуле:</w:t>
      </w:r>
    </w:p>
    <w:p w:rsidR="00B93FBF" w:rsidRPr="008F73BE" w:rsidRDefault="00B52BF9" w:rsidP="00B93FBF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со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Т1-Т2</m:t>
                </m:r>
              </m:e>
            </m:d>
          </m:den>
        </m:f>
      </m:oMath>
      <w:r w:rsidR="00BE4106" w:rsidRPr="008F73BE">
        <w:rPr>
          <w:rFonts w:ascii="Arial" w:hAnsi="Arial" w:cs="Arial"/>
          <w:sz w:val="24"/>
          <w:szCs w:val="24"/>
        </w:rPr>
        <w:t xml:space="preserve"> ,т</w:t>
      </w:r>
      <w:r w:rsidR="00EC46EC" w:rsidRPr="008F73BE">
        <w:rPr>
          <w:rFonts w:ascii="Arial" w:hAnsi="Arial" w:cs="Arial"/>
          <w:sz w:val="24"/>
          <w:szCs w:val="24"/>
        </w:rPr>
        <w:t>/ч</w:t>
      </w:r>
      <w:r w:rsidR="00B93FBF" w:rsidRPr="008F73BE">
        <w:rPr>
          <w:rFonts w:ascii="Arial" w:hAnsi="Arial" w:cs="Arial"/>
          <w:sz w:val="24"/>
          <w:szCs w:val="24"/>
        </w:rPr>
        <w:t>,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где: 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Q</w:t>
      </w:r>
      <w:r w:rsidR="00E07804" w:rsidRPr="008F73BE">
        <w:rPr>
          <w:rFonts w:ascii="Arial" w:hAnsi="Arial" w:cs="Arial"/>
          <w:sz w:val="24"/>
          <w:szCs w:val="24"/>
          <w:vertAlign w:val="subscript"/>
        </w:rPr>
        <w:t>со</w:t>
      </w:r>
      <w:r w:rsidRPr="008F73BE">
        <w:rPr>
          <w:rFonts w:ascii="Arial" w:hAnsi="Arial" w:cs="Arial"/>
          <w:sz w:val="24"/>
          <w:szCs w:val="24"/>
        </w:rPr>
        <w:t xml:space="preserve"> - расчетная тепловая нагрузка на отопление (Гкал/ч);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Т1, Т2 - температура воды соответственно в подающем и обратном трубопроводах отопления(температурный график), °С.</w:t>
      </w:r>
    </w:p>
    <w:p w:rsidR="00EC46EC" w:rsidRPr="008F73BE" w:rsidRDefault="00B52BF9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0,334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120-70</m:t>
                </m:r>
              </m:e>
            </m:d>
          </m:den>
        </m:f>
      </m:oMath>
      <w:r w:rsidR="00E07804" w:rsidRPr="008F73BE">
        <w:rPr>
          <w:rFonts w:ascii="Arial" w:hAnsi="Arial" w:cs="Arial"/>
          <w:sz w:val="24"/>
          <w:szCs w:val="24"/>
        </w:rPr>
        <w:t xml:space="preserve"> = 6,68</w:t>
      </w:r>
      <w:r w:rsidR="00BE4106" w:rsidRPr="008F73BE">
        <w:rPr>
          <w:rFonts w:ascii="Arial" w:hAnsi="Arial" w:cs="Arial"/>
          <w:sz w:val="24"/>
          <w:szCs w:val="24"/>
        </w:rPr>
        <w:t xml:space="preserve"> т</w:t>
      </w:r>
      <w:r w:rsidR="00EC46EC" w:rsidRPr="008F73BE">
        <w:rPr>
          <w:rFonts w:ascii="Arial" w:hAnsi="Arial" w:cs="Arial"/>
          <w:sz w:val="24"/>
          <w:szCs w:val="24"/>
        </w:rPr>
        <w:t>/ч,</w:t>
      </w:r>
    </w:p>
    <w:p w:rsidR="00E07804" w:rsidRPr="008F73BE" w:rsidRDefault="00E07804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07804" w:rsidRPr="008F73BE" w:rsidRDefault="00E07804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Расход воды на ГВС, определяется по формуле:</w:t>
      </w:r>
    </w:p>
    <w:p w:rsidR="00E07804" w:rsidRPr="008F73BE" w:rsidRDefault="00B52BF9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гвс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Т3-Т4</m:t>
                </m:r>
              </m:e>
            </m:d>
          </m:den>
        </m:f>
      </m:oMath>
      <w:r w:rsidR="00BE4106" w:rsidRPr="008F73BE">
        <w:rPr>
          <w:rFonts w:ascii="Arial" w:hAnsi="Arial" w:cs="Arial"/>
          <w:sz w:val="24"/>
          <w:szCs w:val="24"/>
        </w:rPr>
        <w:t xml:space="preserve"> , т</w:t>
      </w:r>
      <w:r w:rsidR="00E07804" w:rsidRPr="008F73BE">
        <w:rPr>
          <w:rFonts w:ascii="Arial" w:hAnsi="Arial" w:cs="Arial"/>
          <w:sz w:val="24"/>
          <w:szCs w:val="24"/>
        </w:rPr>
        <w:t>/ч,</w:t>
      </w:r>
    </w:p>
    <w:p w:rsidR="00E07804" w:rsidRPr="008F73BE" w:rsidRDefault="00E07804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где: </w:t>
      </w:r>
    </w:p>
    <w:p w:rsidR="00E07804" w:rsidRPr="008F73BE" w:rsidRDefault="00E07804" w:rsidP="00437D9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Q</w:t>
      </w:r>
      <w:r w:rsidRPr="008F73BE">
        <w:rPr>
          <w:rFonts w:ascii="Arial" w:hAnsi="Arial" w:cs="Arial"/>
          <w:sz w:val="24"/>
          <w:szCs w:val="24"/>
          <w:vertAlign w:val="subscript"/>
        </w:rPr>
        <w:t>гвс</w:t>
      </w:r>
      <w:r w:rsidRPr="008F73BE">
        <w:rPr>
          <w:rFonts w:ascii="Arial" w:hAnsi="Arial" w:cs="Arial"/>
          <w:sz w:val="24"/>
          <w:szCs w:val="24"/>
        </w:rPr>
        <w:t xml:space="preserve"> - расчетная тепловая нагрузка на ГВС</w:t>
      </w:r>
      <w:r w:rsidR="00437D97" w:rsidRPr="008F73BE">
        <w:rPr>
          <w:rFonts w:ascii="Arial" w:hAnsi="Arial" w:cs="Arial"/>
          <w:sz w:val="24"/>
          <w:szCs w:val="24"/>
        </w:rPr>
        <w:t xml:space="preserve"> (Гкал/ч);</w:t>
      </w:r>
    </w:p>
    <w:p w:rsidR="00E07804" w:rsidRPr="008F73BE" w:rsidRDefault="00FB600A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Т3, Т4</w:t>
      </w:r>
      <w:r w:rsidR="00E07804" w:rsidRPr="008F73BE">
        <w:rPr>
          <w:rFonts w:ascii="Arial" w:hAnsi="Arial" w:cs="Arial"/>
          <w:sz w:val="24"/>
          <w:szCs w:val="24"/>
        </w:rPr>
        <w:t xml:space="preserve"> - температура воды соответственно в подающем и обратном трубопроводах </w:t>
      </w:r>
      <w:r w:rsidRPr="008F73BE">
        <w:rPr>
          <w:rFonts w:ascii="Arial" w:hAnsi="Arial" w:cs="Arial"/>
          <w:sz w:val="24"/>
          <w:szCs w:val="24"/>
        </w:rPr>
        <w:t>ГВС</w:t>
      </w:r>
      <w:r w:rsidR="00E07804" w:rsidRPr="008F73BE">
        <w:rPr>
          <w:rFonts w:ascii="Arial" w:hAnsi="Arial" w:cs="Arial"/>
          <w:sz w:val="24"/>
          <w:szCs w:val="24"/>
        </w:rPr>
        <w:t>(температурный график), °С.</w:t>
      </w:r>
    </w:p>
    <w:p w:rsidR="00E07804" w:rsidRPr="008F73BE" w:rsidRDefault="00B52BF9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0,42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60-40</m:t>
                </m:r>
              </m:e>
            </m:d>
          </m:den>
        </m:f>
      </m:oMath>
      <w:r w:rsidR="003455AD" w:rsidRPr="008F73BE">
        <w:rPr>
          <w:rFonts w:ascii="Arial" w:hAnsi="Arial" w:cs="Arial"/>
          <w:sz w:val="24"/>
          <w:szCs w:val="24"/>
        </w:rPr>
        <w:t xml:space="preserve"> = 21</w:t>
      </w:r>
      <w:r w:rsidR="00BE4106" w:rsidRPr="008F73BE">
        <w:rPr>
          <w:rFonts w:ascii="Arial" w:hAnsi="Arial" w:cs="Arial"/>
          <w:sz w:val="24"/>
          <w:szCs w:val="24"/>
        </w:rPr>
        <w:t xml:space="preserve"> т</w:t>
      </w:r>
      <w:r w:rsidR="00E07804" w:rsidRPr="008F73BE">
        <w:rPr>
          <w:rFonts w:ascii="Arial" w:hAnsi="Arial" w:cs="Arial"/>
          <w:sz w:val="24"/>
          <w:szCs w:val="24"/>
        </w:rPr>
        <w:t>/ч,</w:t>
      </w:r>
    </w:p>
    <w:p w:rsidR="0055311B" w:rsidRPr="008F73BE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C73A1D" w:rsidRPr="008F73BE" w:rsidRDefault="00E07804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Расход горяче</w:t>
      </w:r>
      <w:r w:rsidR="001A72D7" w:rsidRPr="008F73BE">
        <w:rPr>
          <w:rFonts w:ascii="Arial" w:hAnsi="Arial" w:cs="Arial"/>
          <w:sz w:val="24"/>
          <w:szCs w:val="24"/>
        </w:rPr>
        <w:t>й воды на циркуляцию принимаем 3</w:t>
      </w:r>
      <w:r w:rsidRPr="008F73BE">
        <w:rPr>
          <w:rFonts w:ascii="Arial" w:hAnsi="Arial" w:cs="Arial"/>
          <w:sz w:val="24"/>
          <w:szCs w:val="24"/>
        </w:rPr>
        <w:t>0%</w:t>
      </w:r>
      <w:r w:rsidR="00C73A1D" w:rsidRPr="008F73BE">
        <w:rPr>
          <w:rFonts w:ascii="Arial" w:hAnsi="Arial" w:cs="Arial"/>
          <w:sz w:val="24"/>
          <w:szCs w:val="24"/>
        </w:rPr>
        <w:t xml:space="preserve"> </w:t>
      </w:r>
    </w:p>
    <w:p w:rsidR="00E07804" w:rsidRPr="008F73BE" w:rsidRDefault="00C73A1D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(согласно СП 30.13330.2012) </w:t>
      </w:r>
      <w:r w:rsidR="00E07804" w:rsidRPr="008F73BE">
        <w:rPr>
          <w:rFonts w:ascii="Arial" w:hAnsi="Arial" w:cs="Arial"/>
          <w:sz w:val="24"/>
          <w:szCs w:val="24"/>
        </w:rPr>
        <w:t>от расхода воды на ГВС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/>
        </m:sSubSup>
      </m:oMath>
    </w:p>
    <w:p w:rsidR="00E07804" w:rsidRPr="008F73BE" w:rsidRDefault="00E07804" w:rsidP="00E07804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E07804" w:rsidRPr="008F73BE" w:rsidRDefault="00B52BF9" w:rsidP="00E07804">
      <w:pPr>
        <w:tabs>
          <w:tab w:val="left" w:pos="4678"/>
        </w:tabs>
        <w:ind w:left="-142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        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цирк</m:t>
            </m:r>
          </m:sup>
        </m:sSubSup>
      </m:oMath>
      <w:r w:rsidR="00E07804" w:rsidRPr="008F73BE">
        <w:rPr>
          <w:rFonts w:ascii="Arial" w:hAnsi="Arial" w:cs="Arial"/>
          <w:sz w:val="24"/>
          <w:szCs w:val="24"/>
        </w:rPr>
        <w:t xml:space="preserve">  </w:t>
      </w:r>
      <w:r w:rsidR="0055311B" w:rsidRPr="008F73BE">
        <w:rPr>
          <w:rFonts w:ascii="Arial" w:hAnsi="Arial" w:cs="Arial"/>
          <w:sz w:val="24"/>
          <w:szCs w:val="24"/>
        </w:rPr>
        <w:t xml:space="preserve">= 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/>
        </m:sSubSup>
      </m:oMath>
      <w:r w:rsidR="001A72D7" w:rsidRPr="008F73BE">
        <w:rPr>
          <w:rFonts w:ascii="Arial" w:hAnsi="Arial" w:cs="Arial"/>
          <w:sz w:val="24"/>
          <w:szCs w:val="24"/>
        </w:rPr>
        <w:t>* 30% = 6,3</w:t>
      </w:r>
      <w:r w:rsidR="0055311B" w:rsidRPr="008F73BE">
        <w:rPr>
          <w:rFonts w:ascii="Arial" w:hAnsi="Arial" w:cs="Arial"/>
          <w:sz w:val="24"/>
          <w:szCs w:val="24"/>
        </w:rPr>
        <w:t xml:space="preserve"> </w:t>
      </w:r>
      <w:r w:rsidR="00316603" w:rsidRPr="008F73BE">
        <w:rPr>
          <w:rFonts w:ascii="Arial" w:hAnsi="Arial" w:cs="Arial"/>
          <w:sz w:val="24"/>
          <w:szCs w:val="24"/>
        </w:rPr>
        <w:t>т</w:t>
      </w:r>
      <w:r w:rsidR="0055311B" w:rsidRPr="008F73BE">
        <w:rPr>
          <w:rFonts w:ascii="Arial" w:hAnsi="Arial" w:cs="Arial"/>
          <w:sz w:val="24"/>
          <w:szCs w:val="24"/>
        </w:rPr>
        <w:t>/ч,</w:t>
      </w:r>
    </w:p>
    <w:p w:rsidR="0055311B" w:rsidRPr="008F73BE" w:rsidRDefault="0055311B" w:rsidP="002E2B7E">
      <w:pPr>
        <w:tabs>
          <w:tab w:val="left" w:pos="4678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5311B" w:rsidRPr="008F73BE" w:rsidRDefault="0055311B" w:rsidP="0055311B">
      <w:pPr>
        <w:tabs>
          <w:tab w:val="left" w:pos="4678"/>
        </w:tabs>
        <w:ind w:left="-142" w:right="141" w:firstLine="568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Расчет потребления горячей воды согласно СНиП 2.04.01-85</w:t>
      </w:r>
      <w:r w:rsidR="003455AD" w:rsidRPr="008F73BE">
        <w:rPr>
          <w:rFonts w:ascii="Arial" w:hAnsi="Arial" w:cs="Arial"/>
          <w:sz w:val="24"/>
          <w:szCs w:val="24"/>
        </w:rPr>
        <w:t>*</w:t>
      </w:r>
    </w:p>
    <w:p w:rsidR="00E07804" w:rsidRPr="008F73BE" w:rsidRDefault="00E07804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55311B" w:rsidRPr="008F73BE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Вероятность действия санитарно-технических приборов определяется по формуле:</w:t>
      </w:r>
    </w:p>
    <w:p w:rsidR="0055311B" w:rsidRPr="008F73BE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55311B" w:rsidRPr="008F73BE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 xml:space="preserve">Р=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hr.u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 ×U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q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×N×3600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10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 xml:space="preserve"> ×215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0,2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×216×3600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=0,0138 </m:t>
          </m:r>
        </m:oMath>
      </m:oMathPara>
    </w:p>
    <w:p w:rsidR="00F7424D" w:rsidRPr="008F73BE" w:rsidRDefault="00F7424D" w:rsidP="00EC46EC">
      <w:pPr>
        <w:ind w:left="426" w:right="141"/>
        <w:jc w:val="left"/>
        <w:rPr>
          <w:rFonts w:ascii="Arial" w:hAnsi="Arial" w:cs="Arial"/>
          <w:sz w:val="24"/>
          <w:szCs w:val="24"/>
          <w:lang w:val="en-US"/>
        </w:rPr>
      </w:pPr>
    </w:p>
    <w:p w:rsidR="00A202A9" w:rsidRPr="008F73BE" w:rsidRDefault="00A202A9" w:rsidP="00A202A9">
      <w:pPr>
        <w:ind w:right="141"/>
        <w:jc w:val="left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 xml:space="preserve">       </m:t>
        </m:r>
        <m:sSub>
          <m:sSubPr>
            <m:ctrlPr>
              <w:rPr>
                <w:rFonts w:ascii="Cambria Math" w:hAnsi="Cambria Math" w:cs="Arial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hr.u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- </m:t>
        </m:r>
      </m:oMath>
      <w:r w:rsidRPr="008F73BE">
        <w:rPr>
          <w:rFonts w:ascii="Arial" w:hAnsi="Arial" w:cs="Arial"/>
          <w:sz w:val="24"/>
          <w:szCs w:val="24"/>
        </w:rPr>
        <w:t xml:space="preserve">норма расхода воды в час наибольшего водопотребления, согласно Приложению 3,      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Arial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hr.u</m:t>
            </m:r>
          </m:sub>
        </m:sSub>
      </m:oMath>
      <w:r w:rsidR="00316603" w:rsidRPr="008F73B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=10 л);</m:t>
        </m:r>
      </m:oMath>
    </w:p>
    <w:p w:rsidR="00A202A9" w:rsidRPr="008F73BE" w:rsidRDefault="00A202A9" w:rsidP="00A202A9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q</m:t>
        </m:r>
      </m:oMath>
      <w:r w:rsidRPr="008F73BE">
        <w:rPr>
          <w:rFonts w:ascii="Arial" w:hAnsi="Arial" w:cs="Arial"/>
          <w:sz w:val="24"/>
          <w:szCs w:val="24"/>
        </w:rPr>
        <w:t xml:space="preserve"> – расход воды прибором, согласно Приложению 3,      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  <w:lang w:val="en-US"/>
          </w:rPr>
          <m:t>q</m:t>
        </m:r>
      </m:oMath>
      <w:r w:rsidR="00316603" w:rsidRPr="008F73B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=0,2 л/с);</m:t>
        </m:r>
      </m:oMath>
    </w:p>
    <w:p w:rsidR="00F7424D" w:rsidRPr="008F73BE" w:rsidRDefault="00FC23DE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Коэффициент, зависящий от общего числа приборов </w:t>
      </w:r>
      <w:r w:rsidRPr="008F73BE">
        <w:rPr>
          <w:rFonts w:ascii="Arial" w:hAnsi="Arial" w:cs="Arial"/>
          <w:sz w:val="24"/>
          <w:szCs w:val="24"/>
          <w:lang w:val="en-US"/>
        </w:rPr>
        <w:t>N</w:t>
      </w:r>
      <w:r w:rsidRPr="008F73BE">
        <w:rPr>
          <w:rFonts w:ascii="Arial" w:hAnsi="Arial" w:cs="Arial"/>
          <w:sz w:val="24"/>
          <w:szCs w:val="24"/>
        </w:rPr>
        <w:t xml:space="preserve"> и вероятности их действия Р, равен:</w:t>
      </w:r>
    </w:p>
    <w:p w:rsidR="00FC23DE" w:rsidRPr="008F73BE" w:rsidRDefault="00FC23DE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FC23DE" w:rsidRPr="008F73BE" w:rsidRDefault="00FC23DE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</w:t>
      </w:r>
      <w:r w:rsidR="00E213CA" w:rsidRPr="008F73BE">
        <w:rPr>
          <w:rFonts w:ascii="Arial" w:hAnsi="Arial" w:cs="Arial"/>
          <w:sz w:val="24"/>
          <w:szCs w:val="24"/>
          <w:lang w:val="en-US"/>
        </w:rPr>
        <w:t>NP</w:t>
      </w:r>
      <w:r w:rsidR="00E213CA"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</w:rPr>
        <w:t>=</w:t>
      </w:r>
      <w:r w:rsidR="00E213CA" w:rsidRPr="008F73BE">
        <w:rPr>
          <w:rFonts w:ascii="Arial" w:hAnsi="Arial" w:cs="Arial"/>
          <w:sz w:val="24"/>
          <w:szCs w:val="24"/>
        </w:rPr>
        <w:t xml:space="preserve"> 216*0,0138=2,98 согласно Приложению 4, табл. 2         </w:t>
      </w:r>
      <m:oMath>
        <m:r>
          <w:rPr>
            <w:rFonts w:ascii="Cambria Math" w:hAnsi="Cambria Math" w:cs="Arial"/>
            <w:sz w:val="24"/>
            <w:szCs w:val="24"/>
          </w:rPr>
          <m:t>α=1,84</m:t>
        </m:r>
      </m:oMath>
    </w:p>
    <w:p w:rsidR="00E213CA" w:rsidRPr="008F73BE" w:rsidRDefault="00E213CA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Максимальный секундный расход воды по формуле (2) п.3.3:</w:t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  <w:t>q  = 5q o*α=5*0,2*1,84=1,84 л/с</w:t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Вероятность использования санитарно-технических приборов определяем по формуле (7) п.3.7:</w:t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</w:r>
    </w:p>
    <w:p w:rsidR="00E213CA" w:rsidRPr="008F73BE" w:rsidRDefault="00B52BF9" w:rsidP="00223888">
      <w:pPr>
        <w:ind w:left="426" w:right="141"/>
        <w:jc w:val="left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hr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3600*P*q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0,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hr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3600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*0,0138*0,2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200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=0,04968 </m:t>
          </m:r>
        </m:oMath>
      </m:oMathPara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  <w:lang w:val="en-US"/>
        </w:rPr>
      </w:pPr>
      <w:r w:rsidRPr="008F73BE">
        <w:rPr>
          <w:rFonts w:ascii="Arial" w:hAnsi="Arial" w:cs="Arial"/>
          <w:sz w:val="24"/>
          <w:szCs w:val="24"/>
          <w:lang w:val="en-US"/>
        </w:rPr>
        <w:tab/>
      </w:r>
      <w:r w:rsidRPr="008F73BE">
        <w:rPr>
          <w:rFonts w:ascii="Arial" w:hAnsi="Arial" w:cs="Arial"/>
          <w:sz w:val="24"/>
          <w:szCs w:val="24"/>
          <w:lang w:val="en-US"/>
        </w:rPr>
        <w:tab/>
      </w:r>
    </w:p>
    <w:p w:rsidR="00E213CA" w:rsidRPr="008F73BE" w:rsidRDefault="0080491F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</w:t>
      </w:r>
      <w:r w:rsidRPr="008F73BE">
        <w:rPr>
          <w:rFonts w:ascii="Arial" w:hAnsi="Arial" w:cs="Arial"/>
          <w:sz w:val="24"/>
          <w:szCs w:val="24"/>
          <w:vertAlign w:val="subscript"/>
        </w:rPr>
        <w:t>hr</w:t>
      </w:r>
      <w:r w:rsidRPr="008F73BE">
        <w:rPr>
          <w:rFonts w:ascii="Arial" w:hAnsi="Arial" w:cs="Arial"/>
          <w:sz w:val="24"/>
          <w:szCs w:val="24"/>
        </w:rPr>
        <w:t>= 0,04968</w:t>
      </w:r>
      <w:r w:rsidR="00E213CA" w:rsidRPr="008F73BE">
        <w:rPr>
          <w:rFonts w:ascii="Arial" w:hAnsi="Arial" w:cs="Arial"/>
          <w:sz w:val="24"/>
          <w:szCs w:val="24"/>
        </w:rPr>
        <w:t>&lt;0,1 N&gt;200</w:t>
      </w:r>
    </w:p>
    <w:p w:rsidR="00E213CA" w:rsidRPr="008F73BE" w:rsidRDefault="00E213CA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8F73BE" w:rsidRDefault="0080491F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NР</w:t>
      </w:r>
      <w:r w:rsidRPr="008F73BE">
        <w:rPr>
          <w:rFonts w:ascii="Arial" w:hAnsi="Arial" w:cs="Arial"/>
          <w:sz w:val="24"/>
          <w:szCs w:val="24"/>
          <w:vertAlign w:val="subscript"/>
        </w:rPr>
        <w:t>hr</w:t>
      </w:r>
      <w:r w:rsidRPr="008F73BE">
        <w:rPr>
          <w:rFonts w:ascii="Arial" w:hAnsi="Arial" w:cs="Arial"/>
          <w:sz w:val="24"/>
          <w:szCs w:val="24"/>
        </w:rPr>
        <w:t>=</w:t>
      </w:r>
      <w:r w:rsidR="00C73A1D" w:rsidRPr="008F73BE">
        <w:rPr>
          <w:rFonts w:ascii="Arial" w:hAnsi="Arial" w:cs="Arial"/>
          <w:sz w:val="24"/>
          <w:szCs w:val="24"/>
        </w:rPr>
        <w:t>216*0,04968</w:t>
      </w:r>
      <w:r w:rsidRPr="008F73BE">
        <w:rPr>
          <w:rFonts w:ascii="Arial" w:hAnsi="Arial" w:cs="Arial"/>
          <w:sz w:val="24"/>
          <w:szCs w:val="24"/>
        </w:rPr>
        <w:t xml:space="preserve">=10,73  </w:t>
      </w:r>
      <w:r w:rsidR="00E213CA" w:rsidRPr="008F73BE">
        <w:rPr>
          <w:rFonts w:ascii="Arial" w:hAnsi="Arial" w:cs="Arial"/>
          <w:sz w:val="24"/>
          <w:szCs w:val="24"/>
        </w:rPr>
        <w:t>согласно Приложе</w:t>
      </w:r>
      <w:r w:rsidRPr="008F73BE">
        <w:rPr>
          <w:rFonts w:ascii="Arial" w:hAnsi="Arial" w:cs="Arial"/>
          <w:sz w:val="24"/>
          <w:szCs w:val="24"/>
        </w:rPr>
        <w:t>нию 4, табл.2   αhr = 4,302</w:t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Максимальный часовой расход воды по формуле (8) п.3.8:</w:t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</w:p>
    <w:p w:rsidR="00E213CA" w:rsidRPr="008F73BE" w:rsidRDefault="0080491F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q</w:t>
      </w:r>
      <w:r w:rsidRPr="008F73BE">
        <w:rPr>
          <w:rFonts w:ascii="Arial" w:hAnsi="Arial" w:cs="Arial"/>
          <w:sz w:val="24"/>
          <w:szCs w:val="24"/>
          <w:vertAlign w:val="subscript"/>
        </w:rPr>
        <w:t>hr</w:t>
      </w:r>
      <w:r w:rsidRPr="008F73BE">
        <w:rPr>
          <w:rFonts w:ascii="Arial" w:hAnsi="Arial" w:cs="Arial"/>
          <w:sz w:val="24"/>
          <w:szCs w:val="24"/>
        </w:rPr>
        <w:t>=0,005*q</w:t>
      </w:r>
      <w:r w:rsidRPr="008F73BE">
        <w:rPr>
          <w:rFonts w:ascii="Arial" w:hAnsi="Arial" w:cs="Arial"/>
          <w:sz w:val="24"/>
          <w:szCs w:val="24"/>
          <w:vertAlign w:val="subscript"/>
        </w:rPr>
        <w:t>o,hr</w:t>
      </w:r>
      <w:r w:rsidRPr="008F73BE">
        <w:rPr>
          <w:rFonts w:ascii="Arial" w:hAnsi="Arial" w:cs="Arial"/>
          <w:sz w:val="24"/>
          <w:szCs w:val="24"/>
        </w:rPr>
        <w:t>*α</w:t>
      </w:r>
      <w:r w:rsidRPr="008F73BE">
        <w:rPr>
          <w:rFonts w:ascii="Arial" w:hAnsi="Arial" w:cs="Arial"/>
          <w:sz w:val="24"/>
          <w:szCs w:val="24"/>
          <w:vertAlign w:val="subscript"/>
        </w:rPr>
        <w:t>hr</w:t>
      </w:r>
      <w:r w:rsidRPr="008F73BE">
        <w:rPr>
          <w:rFonts w:ascii="Arial" w:hAnsi="Arial" w:cs="Arial"/>
          <w:sz w:val="24"/>
          <w:szCs w:val="24"/>
        </w:rPr>
        <w:t>= 0,005*200*4,302 =4,302</w:t>
      </w:r>
      <w:r w:rsidR="00E213CA" w:rsidRPr="008F73BE">
        <w:rPr>
          <w:rFonts w:ascii="Arial" w:hAnsi="Arial" w:cs="Arial"/>
          <w:sz w:val="24"/>
          <w:szCs w:val="24"/>
        </w:rPr>
        <w:t xml:space="preserve"> м</w:t>
      </w:r>
      <w:r w:rsidR="002D7FF0" w:rsidRPr="008F73BE">
        <w:rPr>
          <w:rFonts w:ascii="Arial" w:hAnsi="Arial" w:cs="Arial"/>
          <w:sz w:val="24"/>
          <w:szCs w:val="24"/>
          <w:vertAlign w:val="superscript"/>
        </w:rPr>
        <w:t>3</w:t>
      </w:r>
      <w:r w:rsidR="00E213CA" w:rsidRPr="008F73BE">
        <w:rPr>
          <w:rFonts w:ascii="Arial" w:hAnsi="Arial" w:cs="Arial"/>
          <w:sz w:val="24"/>
          <w:szCs w:val="24"/>
        </w:rPr>
        <w:t xml:space="preserve"> /ч.</w:t>
      </w:r>
    </w:p>
    <w:p w:rsidR="0080491F" w:rsidRPr="008F73BE" w:rsidRDefault="0080491F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Средний часовой расход воды за сутки максимального водопотребления, по формуле (9) п.3.9:</w:t>
      </w:r>
    </w:p>
    <w:p w:rsidR="00E213CA" w:rsidRPr="008F73BE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</w:r>
    </w:p>
    <w:p w:rsidR="002D7FF0" w:rsidRPr="008F73BE" w:rsidRDefault="00223888" w:rsidP="00223888">
      <w:pPr>
        <w:ind w:left="426" w:right="141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  <w:lang w:val="en-US"/>
        </w:rPr>
        <w:t>q</w:t>
      </w:r>
      <w:r w:rsidRPr="008F73BE">
        <w:rPr>
          <w:rFonts w:ascii="Arial" w:hAnsi="Arial" w:cs="Arial"/>
          <w:sz w:val="24"/>
          <w:szCs w:val="24"/>
          <w:vertAlign w:val="superscript"/>
          <w:lang w:val="en-US"/>
        </w:rPr>
        <w:t>h</w:t>
      </w:r>
      <w:r w:rsidRPr="008F73BE">
        <w:rPr>
          <w:rFonts w:ascii="Arial" w:hAnsi="Arial" w:cs="Arial"/>
          <w:sz w:val="24"/>
          <w:szCs w:val="24"/>
          <w:vertAlign w:val="subscript"/>
          <w:lang w:val="en-US"/>
        </w:rPr>
        <w:t>T</w:t>
      </w:r>
      <w:r w:rsidRPr="008F73BE">
        <w:rPr>
          <w:rFonts w:ascii="Arial" w:hAnsi="Arial" w:cs="Arial"/>
          <w:sz w:val="24"/>
          <w:szCs w:val="24"/>
        </w:rPr>
        <w:t xml:space="preserve">= </w:t>
      </w:r>
      <w:r w:rsidRPr="008F73BE">
        <w:rPr>
          <w:rFonts w:ascii="Arial" w:hAnsi="Arial" w:cs="Arial"/>
          <w:sz w:val="24"/>
          <w:szCs w:val="24"/>
          <w:lang w:val="en-US"/>
        </w:rPr>
        <w:t>q</w:t>
      </w:r>
      <w:r w:rsidRPr="008F73BE">
        <w:rPr>
          <w:rFonts w:ascii="Arial" w:hAnsi="Arial" w:cs="Arial"/>
          <w:sz w:val="24"/>
          <w:szCs w:val="24"/>
          <w:vertAlign w:val="superscript"/>
          <w:lang w:val="en-US"/>
        </w:rPr>
        <w:t>h</w:t>
      </w:r>
      <w:r w:rsidRPr="008F73BE">
        <w:rPr>
          <w:rFonts w:ascii="Arial" w:hAnsi="Arial" w:cs="Arial"/>
          <w:sz w:val="24"/>
          <w:szCs w:val="24"/>
          <w:vertAlign w:val="subscript"/>
          <w:lang w:val="en-US"/>
        </w:rPr>
        <w:t>u</w:t>
      </w:r>
      <w:r w:rsidRPr="008F73BE">
        <w:rPr>
          <w:rFonts w:ascii="Arial" w:hAnsi="Arial" w:cs="Arial"/>
          <w:sz w:val="24"/>
          <w:szCs w:val="24"/>
        </w:rPr>
        <w:t>*</w:t>
      </w:r>
      <w:r w:rsidRPr="008F73BE">
        <w:rPr>
          <w:rFonts w:ascii="Arial" w:hAnsi="Arial" w:cs="Arial"/>
          <w:sz w:val="24"/>
          <w:szCs w:val="24"/>
          <w:lang w:val="en-US"/>
        </w:rPr>
        <w:t>U</w:t>
      </w:r>
      <w:r w:rsidRPr="008F73BE">
        <w:rPr>
          <w:rFonts w:ascii="Arial" w:hAnsi="Arial" w:cs="Arial"/>
          <w:sz w:val="24"/>
          <w:szCs w:val="24"/>
        </w:rPr>
        <w:t>/1000*</w:t>
      </w:r>
      <w:r w:rsidRPr="008F73BE">
        <w:rPr>
          <w:rFonts w:ascii="Arial" w:hAnsi="Arial" w:cs="Arial"/>
          <w:sz w:val="24"/>
          <w:szCs w:val="24"/>
          <w:lang w:val="en-US"/>
        </w:rPr>
        <w:t>T</w:t>
      </w:r>
      <w:r w:rsidRPr="008F73BE">
        <w:rPr>
          <w:rFonts w:ascii="Arial" w:hAnsi="Arial" w:cs="Arial"/>
          <w:sz w:val="24"/>
          <w:szCs w:val="24"/>
        </w:rPr>
        <w:t>= 1,08 м</w:t>
      </w:r>
      <w:r w:rsidRPr="008F73BE">
        <w:rPr>
          <w:rFonts w:ascii="Arial" w:hAnsi="Arial" w:cs="Arial"/>
          <w:sz w:val="24"/>
          <w:szCs w:val="24"/>
          <w:vertAlign w:val="superscript"/>
        </w:rPr>
        <w:t>3</w:t>
      </w:r>
      <w:r w:rsidRPr="008F73BE">
        <w:rPr>
          <w:rFonts w:ascii="Arial" w:hAnsi="Arial" w:cs="Arial"/>
          <w:sz w:val="24"/>
          <w:szCs w:val="24"/>
        </w:rPr>
        <w:t>/ч</w:t>
      </w:r>
    </w:p>
    <w:p w:rsidR="00E213CA" w:rsidRPr="008F73BE" w:rsidRDefault="00E213CA" w:rsidP="002D7FF0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Т- расчетной время, ч, потребления воды (сутки, смена)</w:t>
      </w:r>
    </w:p>
    <w:p w:rsidR="002D7FF0" w:rsidRPr="008F73BE" w:rsidRDefault="00A17108" w:rsidP="00A17108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ab/>
      </w:r>
    </w:p>
    <w:tbl>
      <w:tblPr>
        <w:tblW w:w="10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816"/>
        <w:gridCol w:w="572"/>
        <w:gridCol w:w="567"/>
        <w:gridCol w:w="737"/>
        <w:gridCol w:w="434"/>
        <w:gridCol w:w="702"/>
        <w:gridCol w:w="670"/>
        <w:gridCol w:w="545"/>
        <w:gridCol w:w="787"/>
        <w:gridCol w:w="684"/>
        <w:gridCol w:w="567"/>
        <w:gridCol w:w="621"/>
        <w:gridCol w:w="817"/>
        <w:gridCol w:w="1078"/>
      </w:tblGrid>
      <w:tr w:rsidR="00D06413" w:rsidRPr="008F73BE" w:rsidTr="00D06413">
        <w:trPr>
          <w:trHeight w:val="606"/>
          <w:jc w:val="center"/>
        </w:trPr>
        <w:tc>
          <w:tcPr>
            <w:tcW w:w="694" w:type="dxa"/>
            <w:vMerge w:val="restart"/>
            <w:vAlign w:val="center"/>
          </w:tcPr>
          <w:p w:rsidR="00D06413" w:rsidRPr="008F73BE" w:rsidRDefault="00D06413" w:rsidP="00D06413">
            <w:pPr>
              <w:ind w:left="1186"/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Наименование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водопотребителей</w:t>
            </w:r>
          </w:p>
        </w:tc>
        <w:tc>
          <w:tcPr>
            <w:tcW w:w="816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коли-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чество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  <w:u w:val="single"/>
              </w:rPr>
              <w:t>сутки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час</w:t>
            </w:r>
          </w:p>
        </w:tc>
        <w:tc>
          <w:tcPr>
            <w:tcW w:w="1139" w:type="dxa"/>
            <w:gridSpan w:val="2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нормы рас-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хода воды</w:t>
            </w:r>
          </w:p>
        </w:tc>
        <w:tc>
          <w:tcPr>
            <w:tcW w:w="1171" w:type="dxa"/>
            <w:gridSpan w:val="2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расход воды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прибором</w:t>
            </w:r>
          </w:p>
        </w:tc>
        <w:tc>
          <w:tcPr>
            <w:tcW w:w="1917" w:type="dxa"/>
            <w:gridSpan w:val="3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расход воды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водопотребителями</w:t>
            </w:r>
          </w:p>
        </w:tc>
        <w:tc>
          <w:tcPr>
            <w:tcW w:w="787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NP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  <w:u w:val="single"/>
              </w:rPr>
              <w:t>q</w:t>
            </w:r>
            <w:r w:rsidRPr="008F73BE">
              <w:rPr>
                <w:sz w:val="18"/>
                <w:szCs w:val="18"/>
                <w:vertAlign w:val="subscript"/>
              </w:rPr>
              <w:t>hr,u</w:t>
            </w:r>
            <w:r w:rsidRPr="008F73BE">
              <w:rPr>
                <w:sz w:val="18"/>
                <w:szCs w:val="18"/>
                <w:u w:val="single"/>
              </w:rPr>
              <w:t xml:space="preserve"> </w:t>
            </w:r>
            <w:r w:rsidRPr="008F73BE">
              <w:rPr>
                <w:sz w:val="18"/>
                <w:szCs w:val="18"/>
              </w:rPr>
              <w:t xml:space="preserve">· </w:t>
            </w:r>
            <w:r w:rsidRPr="008F73BE">
              <w:rPr>
                <w:sz w:val="18"/>
                <w:szCs w:val="18"/>
                <w:u w:val="single"/>
              </w:rPr>
              <w:t xml:space="preserve"> 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bscript"/>
              </w:rPr>
              <w:t>о</w:t>
            </w:r>
            <w:r w:rsidRPr="008F73BE">
              <w:rPr>
                <w:sz w:val="18"/>
                <w:szCs w:val="18"/>
              </w:rPr>
              <w:t>· 3600</w:t>
            </w:r>
          </w:p>
        </w:tc>
        <w:tc>
          <w:tcPr>
            <w:tcW w:w="684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NP</w:t>
            </w:r>
            <w:r w:rsidRPr="008F73BE">
              <w:rPr>
                <w:sz w:val="18"/>
                <w:szCs w:val="18"/>
                <w:vertAlign w:val="subscript"/>
                <w:lang w:val="en-US"/>
              </w:rPr>
              <w:t>hr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u w:val="single"/>
                <w:lang w:val="en-US"/>
              </w:rPr>
              <w:t>q</w:t>
            </w:r>
            <w:r w:rsidRPr="008F73BE">
              <w:rPr>
                <w:sz w:val="18"/>
                <w:szCs w:val="18"/>
                <w:vertAlign w:val="subscript"/>
                <w:lang w:val="en-US"/>
              </w:rPr>
              <w:t>hr,u</w:t>
            </w:r>
            <w:r w:rsidRPr="008F73BE">
              <w:rPr>
                <w:sz w:val="18"/>
                <w:szCs w:val="18"/>
                <w:u w:val="single"/>
                <w:vertAlign w:val="subscript"/>
                <w:lang w:val="en-US"/>
              </w:rPr>
              <w:t xml:space="preserve"> </w:t>
            </w:r>
            <w:r w:rsidRPr="008F73BE">
              <w:rPr>
                <w:sz w:val="18"/>
                <w:szCs w:val="18"/>
                <w:u w:val="single"/>
                <w:lang w:val="en-US"/>
              </w:rPr>
              <w:t xml:space="preserve"> </w:t>
            </w:r>
            <w:r w:rsidRPr="008F73BE">
              <w:rPr>
                <w:sz w:val="18"/>
                <w:szCs w:val="18"/>
                <w:lang w:val="en-US"/>
              </w:rPr>
              <w:t xml:space="preserve">· </w:t>
            </w:r>
            <w:r w:rsidRPr="008F73BE">
              <w:rPr>
                <w:sz w:val="18"/>
                <w:szCs w:val="18"/>
                <w:u w:val="single"/>
                <w:lang w:val="en-US"/>
              </w:rPr>
              <w:t>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q</w:t>
            </w:r>
            <w:r w:rsidRPr="008F73BE">
              <w:rPr>
                <w:sz w:val="18"/>
                <w:szCs w:val="18"/>
                <w:vertAlign w:val="subscript"/>
                <w:lang w:val="en-US"/>
              </w:rPr>
              <w:t>o,hr</w:t>
            </w:r>
          </w:p>
        </w:tc>
        <w:tc>
          <w:tcPr>
            <w:tcW w:w="567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sym w:font="Symbol" w:char="F061"/>
            </w:r>
          </w:p>
        </w:tc>
        <w:tc>
          <w:tcPr>
            <w:tcW w:w="621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sym w:font="Symbol" w:char="F061"/>
            </w:r>
            <w:r w:rsidRPr="008F73BE">
              <w:rPr>
                <w:sz w:val="18"/>
                <w:szCs w:val="18"/>
                <w:vertAlign w:val="subscript"/>
              </w:rPr>
              <w:t>hr</w:t>
            </w:r>
          </w:p>
        </w:tc>
        <w:tc>
          <w:tcPr>
            <w:tcW w:w="817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макси-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мальный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расчетный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расход</w:t>
            </w:r>
          </w:p>
          <w:p w:rsidR="00D06413" w:rsidRPr="008F73BE" w:rsidRDefault="00D06413" w:rsidP="00D06413">
            <w:pPr>
              <w:jc w:val="center"/>
              <w:rPr>
                <w:b/>
                <w:bCs/>
                <w:sz w:val="18"/>
                <w:szCs w:val="18"/>
              </w:rPr>
            </w:pPr>
            <w:r w:rsidRPr="008F73BE">
              <w:rPr>
                <w:b/>
                <w:bCs/>
                <w:sz w:val="18"/>
                <w:szCs w:val="18"/>
              </w:rPr>
              <w:t>5 · q</w:t>
            </w:r>
            <w:r w:rsidRPr="008F73BE">
              <w:rPr>
                <w:b/>
                <w:bCs/>
                <w:sz w:val="18"/>
                <w:szCs w:val="18"/>
                <w:vertAlign w:val="subscript"/>
              </w:rPr>
              <w:t>o</w:t>
            </w:r>
            <w:r w:rsidRPr="008F73BE">
              <w:rPr>
                <w:b/>
                <w:bCs/>
                <w:sz w:val="18"/>
                <w:szCs w:val="18"/>
              </w:rPr>
              <w:t xml:space="preserve">· </w:t>
            </w:r>
            <w:r w:rsidRPr="008F73BE">
              <w:rPr>
                <w:b/>
                <w:bCs/>
                <w:sz w:val="18"/>
                <w:szCs w:val="18"/>
              </w:rPr>
              <w:sym w:font="Symbol" w:char="F061"/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</w:rPr>
              <w:t>, 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л/с</w:t>
            </w:r>
          </w:p>
        </w:tc>
        <w:tc>
          <w:tcPr>
            <w:tcW w:w="1078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макси-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мальный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часовой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расход</w:t>
            </w:r>
          </w:p>
          <w:p w:rsidR="00D06413" w:rsidRPr="008F73BE" w:rsidRDefault="00D06413" w:rsidP="00D06413">
            <w:pPr>
              <w:jc w:val="center"/>
              <w:rPr>
                <w:b/>
                <w:bCs/>
                <w:sz w:val="18"/>
                <w:szCs w:val="18"/>
                <w:vertAlign w:val="subscript"/>
              </w:rPr>
            </w:pPr>
            <w:r w:rsidRPr="008F73BE">
              <w:rPr>
                <w:b/>
                <w:bCs/>
                <w:sz w:val="18"/>
                <w:szCs w:val="18"/>
              </w:rPr>
              <w:t>0.005· q</w:t>
            </w:r>
            <w:r w:rsidRPr="008F73BE">
              <w:rPr>
                <w:b/>
                <w:bCs/>
                <w:sz w:val="18"/>
                <w:szCs w:val="18"/>
                <w:vertAlign w:val="subscript"/>
              </w:rPr>
              <w:t>o,hr</w:t>
            </w:r>
            <w:r w:rsidRPr="008F73BE">
              <w:rPr>
                <w:b/>
                <w:bCs/>
                <w:sz w:val="18"/>
                <w:szCs w:val="18"/>
              </w:rPr>
              <w:t xml:space="preserve">· </w:t>
            </w:r>
            <w:r w:rsidRPr="008F73BE">
              <w:rPr>
                <w:b/>
                <w:bCs/>
                <w:sz w:val="18"/>
                <w:szCs w:val="18"/>
              </w:rPr>
              <w:sym w:font="Symbol" w:char="F061"/>
            </w:r>
            <w:r w:rsidRPr="008F73BE">
              <w:rPr>
                <w:b/>
                <w:bCs/>
                <w:sz w:val="18"/>
                <w:szCs w:val="18"/>
                <w:vertAlign w:val="subscript"/>
                <w:lang w:val="en-US"/>
              </w:rPr>
              <w:t>hr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  <w:vertAlign w:val="subscript"/>
              </w:rPr>
              <w:t>hr</w:t>
            </w:r>
            <w:r w:rsidRPr="008F73BE">
              <w:rPr>
                <w:sz w:val="18"/>
                <w:szCs w:val="18"/>
              </w:rPr>
              <w:t>, 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  <w:r w:rsidRPr="008F73BE">
              <w:rPr>
                <w:sz w:val="18"/>
                <w:szCs w:val="18"/>
                <w:vertAlign w:val="subscript"/>
              </w:rPr>
              <w:t>hr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</w:t>
            </w:r>
            <w:r w:rsidRPr="008F73BE">
              <w:rPr>
                <w:sz w:val="18"/>
                <w:szCs w:val="18"/>
                <w:vertAlign w:val="superscript"/>
              </w:rPr>
              <w:t>3</w:t>
            </w:r>
            <w:r w:rsidRPr="008F73BE">
              <w:rPr>
                <w:sz w:val="18"/>
                <w:szCs w:val="18"/>
              </w:rPr>
              <w:t>/ч</w:t>
            </w:r>
          </w:p>
        </w:tc>
      </w:tr>
      <w:tr w:rsidR="00D06413" w:rsidRPr="008F73BE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сутки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час</w:t>
            </w:r>
          </w:p>
        </w:tc>
        <w:tc>
          <w:tcPr>
            <w:tcW w:w="73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час</w:t>
            </w:r>
          </w:p>
        </w:tc>
        <w:tc>
          <w:tcPr>
            <w:tcW w:w="43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сек</w:t>
            </w:r>
          </w:p>
        </w:tc>
        <w:tc>
          <w:tcPr>
            <w:tcW w:w="70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сутки</w:t>
            </w:r>
          </w:p>
        </w:tc>
        <w:tc>
          <w:tcPr>
            <w:tcW w:w="670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час</w:t>
            </w:r>
          </w:p>
        </w:tc>
        <w:tc>
          <w:tcPr>
            <w:tcW w:w="545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ср.час</w:t>
            </w:r>
          </w:p>
        </w:tc>
        <w:tc>
          <w:tcPr>
            <w:tcW w:w="78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8F73BE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  <w:vertAlign w:val="subscript"/>
              </w:rPr>
              <w:t>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  <w:r w:rsidRPr="008F73BE">
              <w:rPr>
                <w:sz w:val="18"/>
                <w:szCs w:val="18"/>
                <w:vertAlign w:val="subscript"/>
              </w:rPr>
              <w:t>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л/сут</w:t>
            </w:r>
          </w:p>
        </w:tc>
        <w:tc>
          <w:tcPr>
            <w:tcW w:w="567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  <w:vertAlign w:val="subscript"/>
              </w:rPr>
              <w:t>hr,u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  <w:r w:rsidRPr="008F73BE">
              <w:rPr>
                <w:sz w:val="18"/>
                <w:szCs w:val="18"/>
                <w:vertAlign w:val="subscript"/>
              </w:rPr>
              <w:t>hr,u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л/ч</w:t>
            </w:r>
          </w:p>
        </w:tc>
        <w:tc>
          <w:tcPr>
            <w:tcW w:w="737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q</w:t>
            </w:r>
            <w:r w:rsidRPr="008F73BE">
              <w:rPr>
                <w:sz w:val="18"/>
                <w:szCs w:val="18"/>
                <w:vertAlign w:val="superscript"/>
                <w:lang w:val="en-US"/>
              </w:rPr>
              <w:t>c</w:t>
            </w:r>
            <w:r w:rsidRPr="008F73BE">
              <w:rPr>
                <w:sz w:val="18"/>
                <w:szCs w:val="18"/>
                <w:vertAlign w:val="subscript"/>
                <w:lang w:val="en-US"/>
              </w:rPr>
              <w:t>o,hr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q</w:t>
            </w:r>
            <w:r w:rsidRPr="008F73BE">
              <w:rPr>
                <w:sz w:val="18"/>
                <w:szCs w:val="18"/>
                <w:vertAlign w:val="superscript"/>
                <w:lang w:val="en-US"/>
              </w:rPr>
              <w:t>h</w:t>
            </w:r>
            <w:r w:rsidRPr="008F73BE">
              <w:rPr>
                <w:sz w:val="18"/>
                <w:szCs w:val="18"/>
                <w:vertAlign w:val="subscript"/>
                <w:lang w:val="en-US"/>
              </w:rPr>
              <w:t>o,hr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</w:rPr>
              <w:t>л</w:t>
            </w:r>
            <w:r w:rsidRPr="008F73BE">
              <w:rPr>
                <w:sz w:val="18"/>
                <w:szCs w:val="18"/>
                <w:lang w:val="en-US"/>
              </w:rPr>
              <w:t>/</w:t>
            </w:r>
            <w:r w:rsidRPr="008F73BE">
              <w:rPr>
                <w:sz w:val="18"/>
                <w:szCs w:val="18"/>
              </w:rPr>
              <w:t>ч</w:t>
            </w:r>
          </w:p>
        </w:tc>
        <w:tc>
          <w:tcPr>
            <w:tcW w:w="434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  <w:vertAlign w:val="subscript"/>
              </w:rPr>
              <w:t>o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  <w:r w:rsidRPr="008F73BE">
              <w:rPr>
                <w:sz w:val="18"/>
                <w:szCs w:val="18"/>
                <w:vertAlign w:val="subscript"/>
              </w:rPr>
              <w:t>o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л/с</w:t>
            </w:r>
          </w:p>
        </w:tc>
        <w:tc>
          <w:tcPr>
            <w:tcW w:w="702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u w:val="single"/>
              </w:rPr>
            </w:pPr>
            <w:r w:rsidRPr="008F73BE">
              <w:rPr>
                <w:sz w:val="18"/>
                <w:szCs w:val="18"/>
                <w:u w:val="single"/>
              </w:rPr>
              <w:t>q</w:t>
            </w:r>
            <w:r w:rsidRPr="008F73BE">
              <w:rPr>
                <w:sz w:val="18"/>
                <w:szCs w:val="18"/>
                <w:u w:val="single"/>
                <w:vertAlign w:val="superscript"/>
              </w:rPr>
              <w:t>c</w:t>
            </w:r>
            <w:r w:rsidRPr="008F73BE">
              <w:rPr>
                <w:sz w:val="18"/>
                <w:szCs w:val="18"/>
                <w:u w:val="single"/>
                <w:vertAlign w:val="subscript"/>
              </w:rPr>
              <w:t xml:space="preserve">о </w:t>
            </w:r>
            <w:r w:rsidRPr="008F73BE">
              <w:rPr>
                <w:sz w:val="18"/>
                <w:szCs w:val="18"/>
                <w:u w:val="single"/>
              </w:rPr>
              <w:t>· 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1000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  <w:u w:val="single"/>
              </w:rPr>
            </w:pPr>
            <w:r w:rsidRPr="008F73BE">
              <w:rPr>
                <w:sz w:val="18"/>
                <w:szCs w:val="18"/>
                <w:u w:val="single"/>
              </w:rPr>
              <w:t>q</w:t>
            </w:r>
            <w:r w:rsidRPr="008F73BE">
              <w:rPr>
                <w:sz w:val="18"/>
                <w:szCs w:val="18"/>
                <w:u w:val="single"/>
                <w:vertAlign w:val="superscript"/>
              </w:rPr>
              <w:t>h</w:t>
            </w:r>
            <w:r w:rsidRPr="008F73BE">
              <w:rPr>
                <w:sz w:val="18"/>
                <w:szCs w:val="18"/>
                <w:u w:val="single"/>
                <w:vertAlign w:val="subscript"/>
              </w:rPr>
              <w:t>u</w:t>
            </w:r>
            <w:r w:rsidRPr="008F73BE">
              <w:rPr>
                <w:sz w:val="18"/>
                <w:szCs w:val="18"/>
                <w:u w:val="single"/>
              </w:rPr>
              <w:t xml:space="preserve"> ·  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1000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</w:t>
            </w:r>
            <w:r w:rsidRPr="008F73BE">
              <w:rPr>
                <w:sz w:val="18"/>
                <w:szCs w:val="18"/>
                <w:vertAlign w:val="superscript"/>
              </w:rPr>
              <w:t>3</w:t>
            </w:r>
            <w:r w:rsidRPr="008F73BE">
              <w:rPr>
                <w:sz w:val="18"/>
                <w:szCs w:val="18"/>
              </w:rPr>
              <w:t>/сут</w:t>
            </w:r>
          </w:p>
        </w:tc>
        <w:tc>
          <w:tcPr>
            <w:tcW w:w="670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  <w:vertAlign w:val="subscript"/>
              </w:rPr>
              <w:t>hr</w:t>
            </w:r>
            <w:r w:rsidRPr="008F73BE">
              <w:rPr>
                <w:sz w:val="18"/>
                <w:szCs w:val="18"/>
              </w:rPr>
              <w:t>·  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  <w:r w:rsidRPr="008F73BE">
              <w:rPr>
                <w:sz w:val="18"/>
                <w:szCs w:val="18"/>
                <w:vertAlign w:val="subscript"/>
              </w:rPr>
              <w:t>hr</w:t>
            </w:r>
            <w:r w:rsidRPr="008F73BE">
              <w:rPr>
                <w:sz w:val="18"/>
                <w:szCs w:val="18"/>
              </w:rPr>
              <w:t>· U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л/ч</w:t>
            </w:r>
          </w:p>
        </w:tc>
        <w:tc>
          <w:tcPr>
            <w:tcW w:w="545" w:type="dxa"/>
            <w:vMerge w:val="restart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c</w:t>
            </w:r>
            <w:r w:rsidRPr="008F73BE">
              <w:rPr>
                <w:sz w:val="18"/>
                <w:szCs w:val="18"/>
                <w:vertAlign w:val="subscript"/>
              </w:rPr>
              <w:t>T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perscript"/>
              </w:rPr>
              <w:t>h</w:t>
            </w:r>
            <w:r w:rsidRPr="008F73BE">
              <w:rPr>
                <w:sz w:val="18"/>
                <w:szCs w:val="18"/>
                <w:vertAlign w:val="subscript"/>
              </w:rPr>
              <w:t>T</w:t>
            </w:r>
          </w:p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м</w:t>
            </w:r>
            <w:r w:rsidRPr="008F73BE">
              <w:rPr>
                <w:sz w:val="18"/>
                <w:szCs w:val="18"/>
                <w:vertAlign w:val="superscript"/>
              </w:rPr>
              <w:t>3</w:t>
            </w:r>
            <w:r w:rsidRPr="008F73BE">
              <w:rPr>
                <w:sz w:val="18"/>
                <w:szCs w:val="18"/>
              </w:rPr>
              <w:t>/ч</w:t>
            </w:r>
          </w:p>
        </w:tc>
        <w:tc>
          <w:tcPr>
            <w:tcW w:w="78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8F73BE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8F73BE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8F73BE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8F73BE" w:rsidTr="00D06413">
        <w:trPr>
          <w:jc w:val="center"/>
        </w:trPr>
        <w:tc>
          <w:tcPr>
            <w:tcW w:w="69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4</w:t>
            </w:r>
          </w:p>
        </w:tc>
        <w:tc>
          <w:tcPr>
            <w:tcW w:w="73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5</w:t>
            </w:r>
          </w:p>
        </w:tc>
        <w:tc>
          <w:tcPr>
            <w:tcW w:w="43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6</w:t>
            </w:r>
          </w:p>
        </w:tc>
        <w:tc>
          <w:tcPr>
            <w:tcW w:w="70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7</w:t>
            </w:r>
          </w:p>
        </w:tc>
        <w:tc>
          <w:tcPr>
            <w:tcW w:w="670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9</w:t>
            </w:r>
          </w:p>
        </w:tc>
        <w:tc>
          <w:tcPr>
            <w:tcW w:w="78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10</w:t>
            </w:r>
          </w:p>
        </w:tc>
        <w:tc>
          <w:tcPr>
            <w:tcW w:w="68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12</w:t>
            </w:r>
          </w:p>
        </w:tc>
        <w:tc>
          <w:tcPr>
            <w:tcW w:w="621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13</w:t>
            </w:r>
          </w:p>
        </w:tc>
        <w:tc>
          <w:tcPr>
            <w:tcW w:w="81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14</w:t>
            </w:r>
          </w:p>
        </w:tc>
        <w:tc>
          <w:tcPr>
            <w:tcW w:w="1078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15</w:t>
            </w:r>
          </w:p>
        </w:tc>
      </w:tr>
      <w:tr w:rsidR="00D06413" w:rsidRPr="008F73BE" w:rsidTr="00D06413">
        <w:trPr>
          <w:trHeight w:hRule="exact" w:val="280"/>
          <w:jc w:val="center"/>
        </w:trPr>
        <w:tc>
          <w:tcPr>
            <w:tcW w:w="10291" w:type="dxa"/>
            <w:gridSpan w:val="15"/>
            <w:vAlign w:val="center"/>
          </w:tcPr>
          <w:p w:rsidR="00D06413" w:rsidRPr="008F73BE" w:rsidRDefault="00D06413" w:rsidP="00D06413">
            <w:pPr>
              <w:pStyle w:val="11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Расчет расходов горячей воды</w:t>
            </w:r>
          </w:p>
        </w:tc>
      </w:tr>
      <w:tr w:rsidR="00D06413" w:rsidRPr="008F73BE" w:rsidTr="00D06413">
        <w:trPr>
          <w:jc w:val="center"/>
        </w:trPr>
        <w:tc>
          <w:tcPr>
            <w:tcW w:w="694" w:type="dxa"/>
            <w:vAlign w:val="center"/>
          </w:tcPr>
          <w:p w:rsidR="00D06413" w:rsidRPr="008F73BE" w:rsidRDefault="00D06413" w:rsidP="00D06413">
            <w:pPr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Жилой </w:t>
            </w:r>
          </w:p>
          <w:p w:rsidR="00D06413" w:rsidRPr="008F73BE" w:rsidRDefault="00D06413" w:rsidP="00D06413">
            <w:pPr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</w:rPr>
              <w:t>дом</w:t>
            </w:r>
          </w:p>
        </w:tc>
        <w:tc>
          <w:tcPr>
            <w:tcW w:w="816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215</w:t>
            </w:r>
          </w:p>
        </w:tc>
        <w:tc>
          <w:tcPr>
            <w:tcW w:w="57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3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43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0,2</w:t>
            </w:r>
          </w:p>
        </w:tc>
        <w:tc>
          <w:tcPr>
            <w:tcW w:w="70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25,8</w:t>
            </w:r>
          </w:p>
        </w:tc>
        <w:tc>
          <w:tcPr>
            <w:tcW w:w="670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2150</w:t>
            </w:r>
          </w:p>
        </w:tc>
        <w:tc>
          <w:tcPr>
            <w:tcW w:w="545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1,08</w:t>
            </w:r>
          </w:p>
        </w:tc>
        <w:tc>
          <w:tcPr>
            <w:tcW w:w="78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2,99</w:t>
            </w:r>
          </w:p>
        </w:tc>
        <w:tc>
          <w:tcPr>
            <w:tcW w:w="68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10,75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1,802*</w:t>
            </w:r>
          </w:p>
        </w:tc>
        <w:tc>
          <w:tcPr>
            <w:tcW w:w="621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4,302*</w:t>
            </w:r>
          </w:p>
        </w:tc>
        <w:tc>
          <w:tcPr>
            <w:tcW w:w="81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1,8*</w:t>
            </w:r>
          </w:p>
        </w:tc>
        <w:tc>
          <w:tcPr>
            <w:tcW w:w="1078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8F73BE">
              <w:rPr>
                <w:sz w:val="18"/>
                <w:szCs w:val="18"/>
                <w:lang w:val="en-US"/>
              </w:rPr>
              <w:t>4,3*</w:t>
            </w:r>
          </w:p>
        </w:tc>
      </w:tr>
      <w:tr w:rsidR="00D06413" w:rsidRPr="008F73BE" w:rsidTr="00D06413">
        <w:trPr>
          <w:jc w:val="center"/>
        </w:trPr>
        <w:tc>
          <w:tcPr>
            <w:tcW w:w="3820" w:type="dxa"/>
            <w:gridSpan w:val="6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8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8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1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bscript"/>
              </w:rPr>
              <w:t>o</w:t>
            </w:r>
            <w:r w:rsidRPr="008F73BE">
              <w:rPr>
                <w:sz w:val="18"/>
                <w:szCs w:val="18"/>
              </w:rPr>
              <w:t>=0,2</w:t>
            </w:r>
          </w:p>
        </w:tc>
        <w:tc>
          <w:tcPr>
            <w:tcW w:w="1078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q</w:t>
            </w:r>
            <w:r w:rsidRPr="008F73BE">
              <w:rPr>
                <w:sz w:val="18"/>
                <w:szCs w:val="18"/>
                <w:vertAlign w:val="subscript"/>
              </w:rPr>
              <w:t>ohr</w:t>
            </w:r>
            <w:r w:rsidRPr="008F73BE">
              <w:rPr>
                <w:sz w:val="18"/>
                <w:szCs w:val="18"/>
              </w:rPr>
              <w:t>=200</w:t>
            </w:r>
          </w:p>
        </w:tc>
      </w:tr>
      <w:tr w:rsidR="00D06413" w:rsidRPr="008F73BE" w:rsidTr="00D06413">
        <w:trPr>
          <w:jc w:val="center"/>
        </w:trPr>
        <w:tc>
          <w:tcPr>
            <w:tcW w:w="3820" w:type="dxa"/>
            <w:gridSpan w:val="6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Итог - хозяйственно-питьевые нужды: </w:t>
            </w:r>
          </w:p>
        </w:tc>
        <w:tc>
          <w:tcPr>
            <w:tcW w:w="70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25,8</w:t>
            </w:r>
          </w:p>
        </w:tc>
        <w:tc>
          <w:tcPr>
            <w:tcW w:w="670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2150</w:t>
            </w:r>
          </w:p>
        </w:tc>
        <w:tc>
          <w:tcPr>
            <w:tcW w:w="545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1,08</w:t>
            </w:r>
          </w:p>
        </w:tc>
        <w:tc>
          <w:tcPr>
            <w:tcW w:w="78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2,99</w:t>
            </w:r>
          </w:p>
        </w:tc>
        <w:tc>
          <w:tcPr>
            <w:tcW w:w="68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10,75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1,802</w:t>
            </w:r>
          </w:p>
        </w:tc>
        <w:tc>
          <w:tcPr>
            <w:tcW w:w="621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4,302</w:t>
            </w:r>
          </w:p>
        </w:tc>
        <w:tc>
          <w:tcPr>
            <w:tcW w:w="81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1,8</w:t>
            </w:r>
          </w:p>
        </w:tc>
        <w:tc>
          <w:tcPr>
            <w:tcW w:w="1078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4,3</w:t>
            </w:r>
          </w:p>
        </w:tc>
      </w:tr>
      <w:tr w:rsidR="00D06413" w:rsidRPr="008F73BE" w:rsidTr="00D06413">
        <w:trPr>
          <w:jc w:val="center"/>
        </w:trPr>
        <w:tc>
          <w:tcPr>
            <w:tcW w:w="3820" w:type="dxa"/>
            <w:gridSpan w:val="6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Итог: </w:t>
            </w:r>
          </w:p>
        </w:tc>
        <w:tc>
          <w:tcPr>
            <w:tcW w:w="702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25,8</w:t>
            </w:r>
          </w:p>
        </w:tc>
        <w:tc>
          <w:tcPr>
            <w:tcW w:w="670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45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1,08</w:t>
            </w:r>
          </w:p>
        </w:tc>
        <w:tc>
          <w:tcPr>
            <w:tcW w:w="78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684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621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817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1,8</w:t>
            </w:r>
          </w:p>
        </w:tc>
        <w:tc>
          <w:tcPr>
            <w:tcW w:w="1078" w:type="dxa"/>
            <w:vAlign w:val="center"/>
          </w:tcPr>
          <w:p w:rsidR="00D06413" w:rsidRPr="008F73BE" w:rsidRDefault="00D06413" w:rsidP="00D06413">
            <w:pPr>
              <w:jc w:val="center"/>
              <w:rPr>
                <w:sz w:val="18"/>
                <w:szCs w:val="18"/>
              </w:rPr>
            </w:pPr>
            <w:r w:rsidRPr="008F73BE">
              <w:rPr>
                <w:sz w:val="18"/>
                <w:szCs w:val="18"/>
              </w:rPr>
              <w:t>4,3</w:t>
            </w:r>
          </w:p>
        </w:tc>
      </w:tr>
    </w:tbl>
    <w:p w:rsidR="00D06413" w:rsidRPr="008F73BE" w:rsidRDefault="00D06413" w:rsidP="00D06413">
      <w:pPr>
        <w:rPr>
          <w:sz w:val="22"/>
          <w:szCs w:val="22"/>
        </w:rPr>
      </w:pPr>
      <w:r w:rsidRPr="008F73BE">
        <w:rPr>
          <w:sz w:val="22"/>
          <w:szCs w:val="22"/>
        </w:rPr>
        <w:t xml:space="preserve"> * - значения для справки. </w:t>
      </w:r>
    </w:p>
    <w:p w:rsidR="00D06413" w:rsidRPr="008F73BE" w:rsidRDefault="00D06413" w:rsidP="00D06413">
      <w:pPr>
        <w:rPr>
          <w:b/>
          <w:bCs/>
          <w:sz w:val="22"/>
          <w:szCs w:val="22"/>
        </w:rPr>
      </w:pPr>
    </w:p>
    <w:p w:rsidR="00D06413" w:rsidRPr="008F73BE" w:rsidRDefault="00D06413" w:rsidP="00D06413">
      <w:pPr>
        <w:rPr>
          <w:sz w:val="22"/>
          <w:szCs w:val="22"/>
        </w:rPr>
      </w:pPr>
      <w:r w:rsidRPr="008F73BE">
        <w:rPr>
          <w:sz w:val="22"/>
          <w:szCs w:val="22"/>
        </w:rPr>
        <w:t>Тепловой поток в течение часа максимального водопотреблен</w:t>
      </w:r>
      <w:r w:rsidR="003455AD" w:rsidRPr="008F73BE">
        <w:rPr>
          <w:sz w:val="22"/>
          <w:szCs w:val="22"/>
        </w:rPr>
        <w:t>ия 258000(Ккал/ч)  412,8(КВт/ч) 0,3549(Гкал/ч).</w:t>
      </w:r>
      <w:r w:rsidRPr="008F73BE">
        <w:rPr>
          <w:sz w:val="22"/>
          <w:szCs w:val="22"/>
        </w:rPr>
        <w:t xml:space="preserve"> </w:t>
      </w:r>
    </w:p>
    <w:p w:rsidR="00D06413" w:rsidRPr="008F73BE" w:rsidRDefault="00D06413" w:rsidP="00D06413">
      <w:pPr>
        <w:rPr>
          <w:sz w:val="22"/>
          <w:szCs w:val="22"/>
        </w:rPr>
      </w:pPr>
      <w:r w:rsidRPr="008F73BE">
        <w:rPr>
          <w:sz w:val="22"/>
          <w:szCs w:val="22"/>
        </w:rPr>
        <w:t>Тепловой поток в течение среднего часа 64800(Ккал/ч)</w:t>
      </w:r>
      <w:r w:rsidR="003455AD" w:rsidRPr="008F73BE">
        <w:rPr>
          <w:sz w:val="22"/>
          <w:szCs w:val="22"/>
        </w:rPr>
        <w:t xml:space="preserve"> 103,68(КВт/ч) 0,08917(Гкал/ч)</w:t>
      </w:r>
      <w:r w:rsidRPr="008F73BE">
        <w:rPr>
          <w:sz w:val="22"/>
          <w:szCs w:val="22"/>
        </w:rPr>
        <w:t xml:space="preserve"> </w:t>
      </w:r>
    </w:p>
    <w:p w:rsidR="00D06413" w:rsidRPr="008F73BE" w:rsidRDefault="00D06413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D06413" w:rsidRPr="008F73BE" w:rsidRDefault="00D06413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2D7FF0" w:rsidRPr="008F73BE" w:rsidRDefault="002D7FF0" w:rsidP="00316603">
      <w:pPr>
        <w:tabs>
          <w:tab w:val="left" w:pos="1134"/>
        </w:tabs>
        <w:ind w:right="141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Расчет количества теплоты</w:t>
      </w:r>
      <w:r w:rsidR="003455AD" w:rsidRPr="008F73BE">
        <w:rPr>
          <w:rFonts w:ascii="Arial" w:hAnsi="Arial" w:cs="Arial"/>
          <w:b/>
          <w:sz w:val="24"/>
          <w:szCs w:val="24"/>
        </w:rPr>
        <w:t xml:space="preserve"> </w:t>
      </w:r>
      <w:r w:rsidR="003455AD" w:rsidRPr="008F73BE">
        <w:rPr>
          <w:rFonts w:ascii="Arial" w:hAnsi="Arial" w:cs="Arial"/>
          <w:b/>
          <w:sz w:val="24"/>
          <w:szCs w:val="24"/>
          <w:lang w:val="en-US"/>
        </w:rPr>
        <w:t>Q</w:t>
      </w:r>
      <w:r w:rsidR="003455AD" w:rsidRPr="008F73BE">
        <w:rPr>
          <w:rFonts w:ascii="Arial" w:hAnsi="Arial" w:cs="Arial"/>
          <w:b/>
          <w:sz w:val="24"/>
          <w:szCs w:val="24"/>
        </w:rPr>
        <w:t>о</w:t>
      </w:r>
      <w:r w:rsidRPr="008F73BE">
        <w:rPr>
          <w:rFonts w:ascii="Arial" w:hAnsi="Arial" w:cs="Arial"/>
          <w:b/>
          <w:sz w:val="24"/>
          <w:szCs w:val="24"/>
        </w:rPr>
        <w:t xml:space="preserve"> за расчетный период на отопление</w:t>
      </w:r>
      <w:r w:rsidR="00226C81" w:rsidRPr="008F73BE">
        <w:rPr>
          <w:rFonts w:ascii="Arial" w:hAnsi="Arial" w:cs="Arial"/>
          <w:b/>
          <w:sz w:val="24"/>
          <w:szCs w:val="24"/>
        </w:rPr>
        <w:t xml:space="preserve"> и ГВС</w:t>
      </w:r>
      <w:r w:rsidRPr="008F73BE">
        <w:rPr>
          <w:rFonts w:ascii="Arial" w:hAnsi="Arial" w:cs="Arial"/>
          <w:b/>
          <w:sz w:val="24"/>
          <w:szCs w:val="24"/>
        </w:rPr>
        <w:t>:</w:t>
      </w:r>
    </w:p>
    <w:p w:rsidR="002D7FF0" w:rsidRPr="008F73BE" w:rsidRDefault="002D7FF0" w:rsidP="00316603">
      <w:pPr>
        <w:tabs>
          <w:tab w:val="left" w:pos="1134"/>
        </w:tabs>
        <w:ind w:right="141"/>
        <w:rPr>
          <w:rFonts w:ascii="Arial" w:hAnsi="Arial" w:cs="Arial"/>
          <w:sz w:val="24"/>
          <w:szCs w:val="24"/>
        </w:rPr>
      </w:pPr>
    </w:p>
    <w:p w:rsidR="003455AD" w:rsidRPr="008F73BE" w:rsidRDefault="002D7FF0" w:rsidP="0031660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  <w:lang w:val="en-US"/>
        </w:rPr>
      </w:pPr>
      <w:r w:rsidRPr="008F73BE">
        <w:rPr>
          <w:rFonts w:ascii="Arial" w:hAnsi="Arial" w:cs="Arial"/>
          <w:sz w:val="24"/>
          <w:szCs w:val="24"/>
          <w:lang w:val="en-US"/>
        </w:rPr>
        <w:t>Q</w:t>
      </w:r>
      <w:r w:rsidRPr="008F73BE">
        <w:rPr>
          <w:rFonts w:ascii="Arial" w:hAnsi="Arial" w:cs="Arial"/>
          <w:sz w:val="24"/>
          <w:szCs w:val="24"/>
          <w:vertAlign w:val="subscript"/>
          <w:lang w:val="en-US"/>
        </w:rPr>
        <w:t>0</w:t>
      </w:r>
      <w:r w:rsidRPr="008F73BE">
        <w:rPr>
          <w:rFonts w:ascii="Arial" w:hAnsi="Arial" w:cs="Arial"/>
          <w:sz w:val="24"/>
          <w:szCs w:val="24"/>
          <w:lang w:val="en-US"/>
        </w:rPr>
        <w:t>= Q</w:t>
      </w:r>
      <w:r w:rsidRPr="008F73BE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r w:rsidR="00226C81" w:rsidRPr="008F73BE">
        <w:rPr>
          <w:rFonts w:ascii="Arial" w:hAnsi="Arial" w:cs="Arial"/>
          <w:sz w:val="24"/>
          <w:szCs w:val="24"/>
          <w:lang w:val="en-US"/>
        </w:rPr>
        <w:t>* (ti – tn</w:t>
      </w:r>
      <w:r w:rsidRPr="008F73BE">
        <w:rPr>
          <w:rFonts w:ascii="Arial" w:hAnsi="Arial" w:cs="Arial"/>
          <w:sz w:val="24"/>
          <w:szCs w:val="24"/>
          <w:lang w:val="en-US"/>
        </w:rPr>
        <w:t>/</w:t>
      </w:r>
      <w:r w:rsidR="005B7CA2" w:rsidRPr="008F73BE">
        <w:rPr>
          <w:rFonts w:ascii="Arial" w:hAnsi="Arial" w:cs="Arial"/>
          <w:sz w:val="24"/>
          <w:szCs w:val="24"/>
          <w:lang w:val="en-US"/>
        </w:rPr>
        <w:t xml:space="preserve">ti – to)*24*Z, </w:t>
      </w:r>
    </w:p>
    <w:p w:rsidR="003455AD" w:rsidRPr="008F73BE" w:rsidRDefault="003455AD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  <w:lang w:val="en-US"/>
        </w:rPr>
      </w:pPr>
    </w:p>
    <w:p w:rsidR="003455AD" w:rsidRPr="008F73BE" w:rsidRDefault="005B7CA2" w:rsidP="003455AD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где</w:t>
      </w:r>
      <w:r w:rsidR="003455AD" w:rsidRPr="008F73BE">
        <w:rPr>
          <w:rFonts w:ascii="Arial" w:hAnsi="Arial" w:cs="Arial"/>
          <w:sz w:val="24"/>
          <w:szCs w:val="24"/>
        </w:rPr>
        <w:t xml:space="preserve"> </w:t>
      </w:r>
      <w:r w:rsidR="003455AD" w:rsidRPr="008F73BE">
        <w:rPr>
          <w:rFonts w:ascii="Arial" w:hAnsi="Arial" w:cs="Arial"/>
          <w:sz w:val="24"/>
          <w:szCs w:val="24"/>
          <w:lang w:val="en-US"/>
        </w:rPr>
        <w:t>Q</w:t>
      </w:r>
      <w:r w:rsidR="003455AD" w:rsidRPr="008F73BE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r w:rsidR="003455AD" w:rsidRPr="008F73BE">
        <w:rPr>
          <w:rFonts w:ascii="Arial" w:hAnsi="Arial" w:cs="Arial"/>
          <w:sz w:val="24"/>
          <w:szCs w:val="24"/>
        </w:rPr>
        <w:t xml:space="preserve"> – максимальный тепловой поток (Гкал/час);</w:t>
      </w:r>
    </w:p>
    <w:p w:rsidR="002D7FF0" w:rsidRPr="008F73BE" w:rsidRDefault="003455AD" w:rsidP="003455AD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  <w:lang w:val="en-US"/>
        </w:rPr>
        <w:t>ti</w:t>
      </w:r>
      <w:r w:rsidRPr="008F73BE">
        <w:rPr>
          <w:rFonts w:ascii="Arial" w:hAnsi="Arial" w:cs="Arial"/>
          <w:sz w:val="24"/>
          <w:szCs w:val="24"/>
        </w:rPr>
        <w:t xml:space="preserve"> – температура воздуха внутри здания (</w:t>
      </w:r>
      <w:r w:rsidRPr="008F73BE">
        <w:rPr>
          <w:rFonts w:ascii="Arial" w:hAnsi="Arial" w:cs="Arial"/>
          <w:sz w:val="24"/>
          <w:szCs w:val="24"/>
          <w:vertAlign w:val="superscript"/>
        </w:rPr>
        <w:t>0</w:t>
      </w:r>
      <w:r w:rsidRPr="008F73BE">
        <w:rPr>
          <w:rFonts w:ascii="Arial" w:hAnsi="Arial" w:cs="Arial"/>
          <w:sz w:val="24"/>
          <w:szCs w:val="24"/>
        </w:rPr>
        <w:t xml:space="preserve">С) =18 </w:t>
      </w:r>
      <w:r w:rsidRPr="008F73BE">
        <w:rPr>
          <w:rFonts w:ascii="Arial" w:hAnsi="Arial" w:cs="Arial"/>
          <w:sz w:val="24"/>
          <w:szCs w:val="24"/>
          <w:vertAlign w:val="superscript"/>
        </w:rPr>
        <w:t>0</w:t>
      </w:r>
      <w:r w:rsidRPr="008F73BE">
        <w:rPr>
          <w:rFonts w:ascii="Arial" w:hAnsi="Arial" w:cs="Arial"/>
          <w:sz w:val="24"/>
          <w:szCs w:val="24"/>
        </w:rPr>
        <w:t>С;</w:t>
      </w:r>
    </w:p>
    <w:p w:rsidR="005B7CA2" w:rsidRPr="008F73BE" w:rsidRDefault="00226C81" w:rsidP="00226C81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  <w:lang w:val="en-US"/>
        </w:rPr>
        <w:t>tn</w:t>
      </w:r>
      <w:r w:rsidR="005B7CA2" w:rsidRPr="008F73BE">
        <w:rPr>
          <w:rFonts w:ascii="Arial" w:hAnsi="Arial" w:cs="Arial"/>
          <w:sz w:val="24"/>
          <w:szCs w:val="24"/>
        </w:rPr>
        <w:t xml:space="preserve"> – расчетная температура наружного воздуха по СНиП 23-01-99*(</w:t>
      </w:r>
      <w:r w:rsidR="005B7CA2" w:rsidRPr="008F73BE">
        <w:rPr>
          <w:rFonts w:ascii="Arial" w:hAnsi="Arial" w:cs="Arial"/>
          <w:sz w:val="24"/>
          <w:szCs w:val="24"/>
          <w:vertAlign w:val="superscript"/>
        </w:rPr>
        <w:t>0</w:t>
      </w:r>
      <w:r w:rsidR="005B7CA2" w:rsidRPr="008F73BE">
        <w:rPr>
          <w:rFonts w:ascii="Arial" w:hAnsi="Arial" w:cs="Arial"/>
          <w:sz w:val="24"/>
          <w:szCs w:val="24"/>
        </w:rPr>
        <w:t>С);</w:t>
      </w:r>
    </w:p>
    <w:p w:rsidR="00226C81" w:rsidRPr="008F73BE" w:rsidRDefault="005B7CA2" w:rsidP="00226C81">
      <w:pPr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  <w:lang w:val="en-US"/>
        </w:rPr>
        <w:t>t</w:t>
      </w:r>
      <w:r w:rsidRPr="008F73BE">
        <w:rPr>
          <w:rFonts w:ascii="Arial" w:hAnsi="Arial" w:cs="Arial"/>
          <w:sz w:val="24"/>
          <w:szCs w:val="24"/>
        </w:rPr>
        <w:t xml:space="preserve">о – </w:t>
      </w:r>
      <w:r w:rsidR="00226C81" w:rsidRPr="008F73BE">
        <w:rPr>
          <w:rFonts w:ascii="Arial" w:hAnsi="Arial" w:cs="Arial"/>
          <w:sz w:val="24"/>
          <w:szCs w:val="24"/>
        </w:rPr>
        <w:t>нормативная температура по СНиП 23-01-99* (температура воздуха наиболее холодной пятидневки, °С, обеспеченностью 0,92)</w:t>
      </w:r>
      <w:r w:rsidR="003455AD" w:rsidRPr="008F73BE">
        <w:rPr>
          <w:rFonts w:ascii="Arial" w:hAnsi="Arial" w:cs="Arial"/>
          <w:sz w:val="24"/>
          <w:szCs w:val="24"/>
        </w:rPr>
        <w:t>;</w:t>
      </w:r>
    </w:p>
    <w:p w:rsidR="003455AD" w:rsidRPr="008F73BE" w:rsidRDefault="003455AD" w:rsidP="00226C81">
      <w:pPr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  <w:lang w:val="en-US"/>
        </w:rPr>
        <w:t>Z</w:t>
      </w:r>
      <w:r w:rsidRPr="008F73BE">
        <w:rPr>
          <w:rFonts w:ascii="Arial" w:hAnsi="Arial" w:cs="Arial"/>
          <w:sz w:val="24"/>
          <w:szCs w:val="24"/>
        </w:rPr>
        <w:t xml:space="preserve"> – количество дней в месяце.</w:t>
      </w:r>
    </w:p>
    <w:p w:rsidR="005826A5" w:rsidRPr="008F73BE" w:rsidRDefault="005826A5" w:rsidP="00A17108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B7CA2" w:rsidRPr="008F73BE" w:rsidRDefault="005B7CA2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Таблица месячных расходов тепловой энергии на отопление</w:t>
      </w:r>
      <w:r w:rsidR="005826A5" w:rsidRPr="008F73BE">
        <w:rPr>
          <w:rFonts w:ascii="Arial" w:hAnsi="Arial" w:cs="Arial"/>
          <w:sz w:val="24"/>
          <w:szCs w:val="24"/>
        </w:rPr>
        <w:t xml:space="preserve"> и ГВС </w:t>
      </w:r>
      <w:r w:rsidRPr="008F73BE">
        <w:rPr>
          <w:rFonts w:ascii="Arial" w:hAnsi="Arial" w:cs="Arial"/>
          <w:sz w:val="24"/>
          <w:szCs w:val="24"/>
        </w:rPr>
        <w:t xml:space="preserve"> по теплопотребляющим установкам.</w:t>
      </w:r>
    </w:p>
    <w:p w:rsidR="005826A5" w:rsidRPr="008F73BE" w:rsidRDefault="005826A5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tbl>
      <w:tblPr>
        <w:tblW w:w="121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59"/>
        <w:gridCol w:w="135"/>
        <w:gridCol w:w="571"/>
        <w:gridCol w:w="273"/>
        <w:gridCol w:w="573"/>
        <w:gridCol w:w="273"/>
        <w:gridCol w:w="450"/>
        <w:gridCol w:w="399"/>
        <w:gridCol w:w="234"/>
        <w:gridCol w:w="703"/>
        <w:gridCol w:w="121"/>
        <w:gridCol w:w="588"/>
        <w:gridCol w:w="121"/>
        <w:gridCol w:w="588"/>
        <w:gridCol w:w="262"/>
        <w:gridCol w:w="449"/>
        <w:gridCol w:w="260"/>
        <w:gridCol w:w="449"/>
        <w:gridCol w:w="406"/>
        <w:gridCol w:w="303"/>
        <w:gridCol w:w="406"/>
        <w:gridCol w:w="304"/>
        <w:gridCol w:w="556"/>
        <w:gridCol w:w="153"/>
        <w:gridCol w:w="709"/>
        <w:gridCol w:w="100"/>
        <w:gridCol w:w="973"/>
        <w:gridCol w:w="969"/>
      </w:tblGrid>
      <w:tr w:rsidR="00226C81" w:rsidRPr="008F73BE" w:rsidTr="00076474">
        <w:trPr>
          <w:gridAfter w:val="3"/>
          <w:wAfter w:w="2042" w:type="dxa"/>
          <w:trHeight w:val="660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Расчетный период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январь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февраль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март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апрель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май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июнь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июль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август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октябрь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ноябрь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декабрь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ГОД</w:t>
            </w:r>
          </w:p>
        </w:tc>
      </w:tr>
      <w:tr w:rsidR="00226C81" w:rsidRPr="008F73BE" w:rsidTr="00076474">
        <w:trPr>
          <w:gridAfter w:val="3"/>
          <w:wAfter w:w="2042" w:type="dxa"/>
          <w:trHeight w:val="25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Дней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28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365</w:t>
            </w:r>
          </w:p>
        </w:tc>
      </w:tr>
      <w:tr w:rsidR="00980FD4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t</w:t>
            </w:r>
            <w:r w:rsidRPr="008F73BE">
              <w:rPr>
                <w:rFonts w:ascii="Arial Cyr" w:hAnsi="Arial Cyr"/>
                <w:i w:val="0"/>
                <w:sz w:val="18"/>
                <w:szCs w:val="18"/>
                <w:vertAlign w:val="subscript"/>
              </w:rPr>
              <w:t>Н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 xml:space="preserve">, </w:t>
            </w:r>
            <w:r w:rsidRPr="008F73BE">
              <w:rPr>
                <w:rFonts w:ascii="Arial Cyr" w:hAnsi="Arial Cyr"/>
                <w:i w:val="0"/>
                <w:sz w:val="18"/>
                <w:szCs w:val="18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С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-10,5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-9,4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-4,6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4,1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11,2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17,3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</w:tr>
      <w:tr w:rsidR="00980FD4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Q</w:t>
            </w:r>
            <w:r w:rsidRPr="008F73BE">
              <w:rPr>
                <w:rFonts w:ascii="Arial Cyr" w:hAnsi="Arial Cyr"/>
                <w:i w:val="0"/>
                <w:sz w:val="18"/>
                <w:szCs w:val="18"/>
                <w:vertAlign w:val="subscript"/>
              </w:rPr>
              <w:t>ГВС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>, Гкал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62,72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67,20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817,60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Q</w:t>
            </w:r>
            <w:r w:rsidRPr="008F73BE">
              <w:rPr>
                <w:rFonts w:ascii="Arial Cyr" w:hAnsi="Arial Cyr"/>
                <w:i w:val="0"/>
                <w:sz w:val="18"/>
                <w:szCs w:val="18"/>
                <w:vertAlign w:val="subscript"/>
              </w:rPr>
              <w:t>ОТ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>, Гкал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150,6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130,85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119,4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71,1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  <w:r w:rsidR="00226C81"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74,02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101,3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076474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130,</w:t>
            </w:r>
            <w:r w:rsidRPr="008F73BE">
              <w:rPr>
                <w:rFonts w:asciiTheme="minorHAnsi" w:hAnsiTheme="minorHAnsi"/>
                <w:i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777,5</w:t>
            </w:r>
          </w:p>
        </w:tc>
      </w:tr>
      <w:tr w:rsidR="00980FD4" w:rsidRPr="008F73BE" w:rsidTr="00076474">
        <w:trPr>
          <w:gridAfter w:val="3"/>
          <w:wAfter w:w="2042" w:type="dxa"/>
          <w:trHeight w:val="3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Q</w:t>
            </w:r>
            <w:r w:rsidRPr="008F73BE">
              <w:rPr>
                <w:rFonts w:ascii="Arial Cyr" w:hAnsi="Arial Cyr"/>
                <w:i w:val="0"/>
                <w:sz w:val="18"/>
                <w:szCs w:val="18"/>
                <w:vertAlign w:val="subscript"/>
              </w:rPr>
              <w:t>ОБЩ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>, Гкал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220,12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193,57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188,93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138,3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69,44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67,20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143,46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168,51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199,50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8F73BE">
              <w:rPr>
                <w:rFonts w:ascii="Arial Cyr" w:hAnsi="Arial Cyr"/>
                <w:sz w:val="16"/>
                <w:szCs w:val="16"/>
              </w:rPr>
              <w:t>1595,1</w:t>
            </w:r>
          </w:p>
        </w:tc>
      </w:tr>
      <w:tr w:rsidR="00226C81" w:rsidRPr="008F73BE" w:rsidTr="00076474">
        <w:trPr>
          <w:trHeight w:val="255"/>
        </w:trPr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34102" w:rsidRPr="008F73BE" w:rsidRDefault="00534102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34102" w:rsidRPr="008F73BE" w:rsidRDefault="00534102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34102" w:rsidRPr="008F73BE" w:rsidRDefault="00534102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826A5" w:rsidRPr="008F73BE" w:rsidRDefault="005826A5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826A5" w:rsidRPr="008F73BE" w:rsidRDefault="005826A5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826A5" w:rsidRPr="008F73BE" w:rsidRDefault="005826A5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826A5" w:rsidRPr="008F73BE" w:rsidRDefault="005826A5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</w:tr>
      <w:tr w:rsidR="00226C81" w:rsidRPr="008F73BE" w:rsidTr="00076474">
        <w:trPr>
          <w:trHeight w:val="255"/>
        </w:trPr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42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5826A5" w:rsidP="005826A5">
            <w:pPr>
              <w:jc w:val="center"/>
              <w:rPr>
                <w:rFonts w:ascii="Arial" w:hAnsi="Arial" w:cs="Arial"/>
                <w:szCs w:val="24"/>
              </w:rPr>
            </w:pPr>
            <w:r w:rsidRPr="008F73BE">
              <w:rPr>
                <w:rFonts w:ascii="Arial" w:hAnsi="Arial" w:cs="Arial"/>
                <w:szCs w:val="24"/>
              </w:rPr>
              <w:t>Таблица суточных р</w:t>
            </w:r>
            <w:r w:rsidR="00226C81" w:rsidRPr="008F73BE">
              <w:rPr>
                <w:rFonts w:ascii="Arial" w:hAnsi="Arial" w:cs="Arial"/>
                <w:szCs w:val="24"/>
              </w:rPr>
              <w:t>асход</w:t>
            </w:r>
            <w:r w:rsidRPr="008F73BE">
              <w:rPr>
                <w:rFonts w:ascii="Arial" w:hAnsi="Arial" w:cs="Arial"/>
                <w:szCs w:val="24"/>
              </w:rPr>
              <w:t>ов</w:t>
            </w:r>
            <w:r w:rsidR="00226C81" w:rsidRPr="008F73BE">
              <w:rPr>
                <w:rFonts w:ascii="Arial" w:hAnsi="Arial" w:cs="Arial"/>
                <w:szCs w:val="24"/>
              </w:rPr>
              <w:t xml:space="preserve"> тепловой энергии </w:t>
            </w:r>
            <w:r w:rsidRPr="008F73BE">
              <w:rPr>
                <w:rFonts w:ascii="Arial" w:hAnsi="Arial" w:cs="Arial"/>
                <w:szCs w:val="24"/>
              </w:rPr>
              <w:t xml:space="preserve">на отопление и ГВС  </w:t>
            </w:r>
            <w:r w:rsidR="00226C81" w:rsidRPr="008F73BE">
              <w:rPr>
                <w:rFonts w:ascii="Arial" w:hAnsi="Arial" w:cs="Arial"/>
                <w:szCs w:val="24"/>
              </w:rPr>
              <w:t>в зависимости от температуры наружного воздуха, Гкал/сутки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t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Н</w:t>
            </w:r>
            <w:r w:rsidRPr="008F73BE">
              <w:rPr>
                <w:rFonts w:ascii="Arial Cyr" w:hAnsi="Arial Cyr"/>
                <w:i w:val="0"/>
                <w:sz w:val="20"/>
              </w:rPr>
              <w:t xml:space="preserve">, </w:t>
            </w:r>
            <w:r w:rsidRPr="008F73BE">
              <w:rPr>
                <w:rFonts w:ascii="Arial Cyr" w:hAnsi="Arial Cyr"/>
                <w:i w:val="0"/>
                <w:sz w:val="20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20"/>
              </w:rPr>
              <w:t>С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-29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-28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-27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-26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-23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-20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-17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ГВС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ОТ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7,85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7,67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6,99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5,97</w:t>
            </w:r>
          </w:p>
        </w:tc>
      </w:tr>
      <w:tr w:rsidR="00226C81" w:rsidRPr="008F73BE" w:rsidTr="00076474">
        <w:trPr>
          <w:gridAfter w:val="3"/>
          <w:wAfter w:w="2042" w:type="dxa"/>
          <w:trHeight w:val="3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ОБЩ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10,26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10,09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9,91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9,74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9,57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9,40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9,23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9,06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8,21</w:t>
            </w:r>
          </w:p>
        </w:tc>
      </w:tr>
      <w:tr w:rsidR="00226C81" w:rsidRPr="008F73BE" w:rsidTr="00076474">
        <w:trPr>
          <w:gridAfter w:val="3"/>
          <w:wAfter w:w="2042" w:type="dxa"/>
          <w:trHeight w:val="27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t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Н</w:t>
            </w:r>
            <w:r w:rsidRPr="008F73BE">
              <w:rPr>
                <w:rFonts w:ascii="Arial Cyr" w:hAnsi="Arial Cyr"/>
                <w:i w:val="0"/>
                <w:sz w:val="20"/>
              </w:rPr>
              <w:t xml:space="preserve">, </w:t>
            </w:r>
            <w:r w:rsidRPr="008F73BE">
              <w:rPr>
                <w:rFonts w:ascii="Arial Cyr" w:hAnsi="Arial Cyr"/>
                <w:i w:val="0"/>
                <w:sz w:val="20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20"/>
              </w:rPr>
              <w:t>С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-16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-15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-14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-13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-10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-7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-4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ГВС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ОТ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5,80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5,63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5,46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5,29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4,78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3,75</w:t>
            </w:r>
          </w:p>
        </w:tc>
      </w:tr>
      <w:tr w:rsidR="00226C81" w:rsidRPr="008F73BE" w:rsidTr="00076474">
        <w:trPr>
          <w:gridAfter w:val="3"/>
          <w:wAfter w:w="2042" w:type="dxa"/>
          <w:trHeight w:val="3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ОБЩ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7,87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7,02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5,99</w:t>
            </w:r>
          </w:p>
        </w:tc>
      </w:tr>
      <w:tr w:rsidR="00226C81" w:rsidRPr="008F73BE" w:rsidTr="00076474">
        <w:trPr>
          <w:gridAfter w:val="3"/>
          <w:wAfter w:w="2042" w:type="dxa"/>
          <w:trHeight w:val="27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t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Н</w:t>
            </w:r>
            <w:r w:rsidRPr="008F73BE">
              <w:rPr>
                <w:rFonts w:ascii="Arial Cyr" w:hAnsi="Arial Cyr"/>
                <w:i w:val="0"/>
                <w:sz w:val="20"/>
              </w:rPr>
              <w:t xml:space="preserve">, </w:t>
            </w:r>
            <w:r w:rsidRPr="008F73BE">
              <w:rPr>
                <w:rFonts w:ascii="Arial Cyr" w:hAnsi="Arial Cyr"/>
                <w:i w:val="0"/>
                <w:sz w:val="20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20"/>
              </w:rPr>
              <w:t>С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-3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0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 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ГВС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 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ОТ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3,58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3,41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3,24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2,56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 </w:t>
            </w:r>
          </w:p>
        </w:tc>
      </w:tr>
      <w:tr w:rsidR="00226C81" w:rsidRPr="008F73BE" w:rsidTr="00076474">
        <w:trPr>
          <w:gridAfter w:val="3"/>
          <w:wAfter w:w="2042" w:type="dxa"/>
          <w:trHeight w:val="3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ОБЩ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5,82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5,65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5,48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4,80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 </w:t>
            </w:r>
          </w:p>
        </w:tc>
      </w:tr>
    </w:tbl>
    <w:p w:rsidR="005B7CA2" w:rsidRPr="008F73BE" w:rsidRDefault="005B7CA2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B7CA2" w:rsidRPr="008F73BE" w:rsidRDefault="00A17108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 Узел коммерческого учета тепловой энергии и теплоносителя.</w:t>
      </w:r>
    </w:p>
    <w:p w:rsidR="00A17108" w:rsidRPr="008F73BE" w:rsidRDefault="00A17108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5826A5" w:rsidRPr="008F73BE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Для измерения и учета количества тепловой энергии и теплоносителя в системе отопления и ГВС применен теплосчетчик ПРАМЕР-ТЕПЛО-01 в состав которого входит:</w:t>
      </w:r>
    </w:p>
    <w:p w:rsidR="00705A73" w:rsidRPr="008F73BE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- вычислитель количества теплоты ТВ7</w:t>
      </w:r>
      <w:r w:rsidR="00985299" w:rsidRPr="008F73BE">
        <w:rPr>
          <w:rFonts w:ascii="Arial" w:hAnsi="Arial" w:cs="Arial"/>
          <w:sz w:val="24"/>
          <w:szCs w:val="24"/>
        </w:rPr>
        <w:t>-04                                                - 1 шт</w:t>
      </w:r>
    </w:p>
    <w:p w:rsidR="00316603" w:rsidRPr="008F73BE" w:rsidRDefault="00316603" w:rsidP="0031660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преобразователь расхода электромагнитный ЭМИР-ПРАМЕР-550 </w:t>
      </w:r>
    </w:p>
    <w:p w:rsidR="00316603" w:rsidRPr="008F73BE" w:rsidRDefault="00316603" w:rsidP="0031660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класса В [1:250]                                                                                                - 4 шт</w:t>
      </w:r>
    </w:p>
    <w:p w:rsidR="00705A73" w:rsidRPr="008F73BE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</w:t>
      </w:r>
      <w:r w:rsidR="00985299" w:rsidRPr="008F73BE">
        <w:rPr>
          <w:rFonts w:ascii="Arial" w:hAnsi="Arial" w:cs="Arial"/>
          <w:sz w:val="24"/>
          <w:szCs w:val="24"/>
        </w:rPr>
        <w:t>термопреобразователь сопротивления платиновый КТС-Б                   - 2 компл</w:t>
      </w:r>
    </w:p>
    <w:p w:rsidR="00985299" w:rsidRPr="008F73BE" w:rsidRDefault="00985299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- датчик давления ПД-Р                                                                                   - 4 шт</w:t>
      </w:r>
    </w:p>
    <w:p w:rsidR="00DC2E1E" w:rsidRPr="008F73BE" w:rsidRDefault="00DC2E1E" w:rsidP="00DC2E1E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2410"/>
        <w:gridCol w:w="1559"/>
        <w:gridCol w:w="1524"/>
      </w:tblGrid>
      <w:tr w:rsidR="00DC2E1E" w:rsidRPr="008F73BE" w:rsidTr="00DC2E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trike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Модификация</w:t>
            </w:r>
          </w:p>
          <w:p w:rsidR="00DC2E1E" w:rsidRPr="008F73BE" w:rsidRDefault="00DC2E1E" w:rsidP="00DC2E1E">
            <w:pPr>
              <w:jc w:val="center"/>
              <w:rPr>
                <w:color w:val="FF0000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теплосчетчика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тепловычисли</w:t>
            </w:r>
            <w:r w:rsidRPr="008F73BE">
              <w:rPr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ВС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ТС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ПД</w:t>
            </w:r>
          </w:p>
        </w:tc>
      </w:tr>
      <w:tr w:rsidR="00DC2E1E" w:rsidRPr="008F73BE" w:rsidTr="00DC2E1E">
        <w:trPr>
          <w:trHeight w:val="1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ПРАМЕР-ТЕПЛО-01</w:t>
            </w:r>
          </w:p>
          <w:p w:rsidR="00D94DD0" w:rsidRPr="008F73BE" w:rsidRDefault="00D94DD0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(58087-14)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</w:p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</w:p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ТВ7 (46601-11)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ЭМИР-ПРАМЕР-550 (27104-08)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КТС-Б (43096-09)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ПД-Р</w:t>
            </w:r>
          </w:p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(40260-11)</w:t>
            </w:r>
          </w:p>
        </w:tc>
      </w:tr>
      <w:tr w:rsidR="00DC2E1E" w:rsidRPr="008F73BE" w:rsidTr="00DC2E1E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E" w:rsidRPr="008F73BE" w:rsidRDefault="00DC2E1E" w:rsidP="00DC2E1E">
            <w:pPr>
              <w:ind w:firstLine="176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Примечание – В скобках приведены регистрационные номера СИ в Федеральном информационном фонде по обеспечению единства измерений (номера Госреестра).</w:t>
            </w:r>
          </w:p>
        </w:tc>
      </w:tr>
    </w:tbl>
    <w:p w:rsidR="00DC2E1E" w:rsidRPr="008F73BE" w:rsidRDefault="00DC2E1E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2343D5" w:rsidRPr="008F73BE" w:rsidRDefault="002343D5" w:rsidP="002343D5">
      <w:pPr>
        <w:autoSpaceDE w:val="0"/>
        <w:autoSpaceDN w:val="0"/>
        <w:rPr>
          <w:rFonts w:ascii="Arial" w:eastAsia="MS Mincho" w:hAnsi="Arial" w:cs="Arial"/>
          <w:bCs/>
          <w:sz w:val="24"/>
          <w:szCs w:val="24"/>
        </w:rPr>
      </w:pPr>
      <w:r w:rsidRPr="008F73BE">
        <w:rPr>
          <w:rFonts w:ascii="Arial" w:eastAsia="MS Mincho" w:hAnsi="Arial" w:cs="Arial"/>
          <w:bCs/>
          <w:sz w:val="24"/>
          <w:szCs w:val="24"/>
        </w:rPr>
        <w:t>Метрологические и технические характеристики</w:t>
      </w:r>
    </w:p>
    <w:p w:rsidR="002343D5" w:rsidRPr="008F73BE" w:rsidRDefault="002343D5" w:rsidP="002343D5">
      <w:pPr>
        <w:autoSpaceDE w:val="0"/>
        <w:autoSpaceDN w:val="0"/>
        <w:rPr>
          <w:rFonts w:ascii="Times New Roman" w:eastAsia="MS Mincho" w:hAnsi="Times New Roman"/>
          <w:bCs/>
          <w:i w:val="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2343D5" w:rsidRPr="008F73BE" w:rsidTr="00CB7D30">
        <w:trPr>
          <w:tblHeader/>
        </w:trPr>
        <w:tc>
          <w:tcPr>
            <w:tcW w:w="4820" w:type="dxa"/>
            <w:vAlign w:val="center"/>
          </w:tcPr>
          <w:p w:rsidR="002343D5" w:rsidRPr="008F73BE" w:rsidRDefault="002343D5" w:rsidP="002343D5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b/>
                <w:i w:val="0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b/>
                <w:i w:val="0"/>
                <w:sz w:val="24"/>
                <w:szCs w:val="24"/>
              </w:rPr>
              <w:t>Значение характеристики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Диапазоны показаний: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тепловая энергия, ГДж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объем, м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; масса, т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средний объемный расход, м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/ч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разности температур,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- время, ч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10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7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99999999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99999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3 до 145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от 0 до 5</w:t>
            </w:r>
            <w:r w:rsidRPr="008F73BE">
              <w:rPr>
                <w:rFonts w:ascii="Cambria Math" w:hAnsi="Cambria Math"/>
                <w:i w:val="0"/>
                <w:sz w:val="24"/>
                <w:szCs w:val="24"/>
              </w:rPr>
              <w:t>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4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Пределы допускаемой погрешности: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тепловая энергия (относительная):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- </w:t>
            </w:r>
            <w:r w:rsidRPr="008F73B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закрытая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система теплоснабжения: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- </w:t>
            </w:r>
            <w:r w:rsidRPr="008F73B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открытая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система теплоснабжения: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 xml:space="preserve">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объем; масса (относительная)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средний объемный расход (относительная)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температура (абсолютная)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разность температур (абсолютная)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давление (приведенная)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время (относительная)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класс С по ГОСТ Р 51649-2000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(класс 1 по ГОСТ Р ЕН 1434-1-2011);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класс В по ГОСТ Р 51649-2000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(класс 2 по ГОСТ Р ЕН 1434-1-2011)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±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B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3,5+10/∆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+0,005∙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bscript"/>
              </w:rPr>
              <w:t>В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D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B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1-(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2∙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2)/(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D"/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± 1,0 %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1)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± 1,5 %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± 2,0 %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± [(1,0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1)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1,5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2,0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) + 6/Т] %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 (0,25 + 0,002∙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)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</w:t>
            </w:r>
            <w:r w:rsidRPr="008F73BE"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  <w:t xml:space="preserve"> 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>(0,1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t>5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+ 0,006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sym w:font="Symbol" w:char="F0D7"/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sym w:font="Symbol" w:char="F044"/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>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>С</w:t>
            </w:r>
            <w:r w:rsidRPr="008F73BE"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  <w:t xml:space="preserve">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 1 %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 0,01 %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Унифицированный сигнал постоянного тока, мА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4 до 20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Электрическое питание (потребляемая мощность, ВА):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тепловычислитель ТВ7: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176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напряжение постоянного тока, В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преобразователь ЭМИР-ПРАМЕР-550: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- напряжение постоянного тока, В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10 до 16 (2)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10,2 до 13,2 (6)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eastAsia="MS Mincho" w:hAnsi="Times New Roman"/>
                <w:i w:val="0"/>
                <w:sz w:val="24"/>
                <w:szCs w:val="24"/>
              </w:rPr>
              <w:t>Габаритные размеры и масса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В описаниях типа составных частей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</w:pPr>
            <w:r w:rsidRPr="008F73BE"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  <w:t>Климатические условия применения: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  <w:t xml:space="preserve">-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температура окружающего воздуха, °С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относительная влажность окружающего воздуха при температуре плюс 35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 и более низких температурах, без конденсации влаги, %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атмосферное давление, кПа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минус 10 до плюс 50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до 95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84,0 до 106,7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Средний срок службы, лет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widowControl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Средняя наработка на отказ, ч, не менее 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75000</w:t>
            </w:r>
          </w:p>
        </w:tc>
      </w:tr>
      <w:tr w:rsidR="002343D5" w:rsidRPr="008F73BE" w:rsidTr="00CB7D30">
        <w:tc>
          <w:tcPr>
            <w:tcW w:w="9923" w:type="dxa"/>
            <w:gridSpan w:val="2"/>
          </w:tcPr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1) 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1,0 %.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2) 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1,5 %.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3) 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2,0 %.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</w:rPr>
              <w:t>Т≥16 – период измерения расхода тепловычислителем, с.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и ∆</w:t>
            </w: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– значения температуры воды и разности температур в подающем и обратном трубопроводах,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0"/>
              </w:rPr>
              <w:t>С;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1 и </w:t>
            </w: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>2 – значения температур в подающем и обратном трубопроводах,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С; 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1, </w:t>
            </w: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0"/>
              </w:rPr>
              <w:t>2 – значения объемного расхода теплоносителя в подающем и обратном трубопроводах, м</w:t>
            </w: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0"/>
              </w:rPr>
              <w:t>/ч;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0"/>
                <w:vertAlign w:val="subscript"/>
              </w:rPr>
              <w:t>В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– наибольшее значение объемного расхода теплоносителя в подающем трубопроводе, м</w:t>
            </w: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0"/>
              </w:rPr>
              <w:t>/ч.</w:t>
            </w:r>
          </w:p>
        </w:tc>
      </w:tr>
    </w:tbl>
    <w:p w:rsidR="00B93FBF" w:rsidRPr="008F73BE" w:rsidRDefault="00B93FBF" w:rsidP="00271D6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1.3.1</w:t>
      </w:r>
      <w:r w:rsidRPr="008F73BE">
        <w:rPr>
          <w:rFonts w:ascii="Arial" w:hAnsi="Arial" w:cs="Arial"/>
          <w:b/>
          <w:sz w:val="24"/>
          <w:szCs w:val="24"/>
        </w:rPr>
        <w:tab/>
      </w:r>
      <w:r w:rsidR="002A6BEC" w:rsidRPr="008F73BE">
        <w:rPr>
          <w:rFonts w:ascii="Arial" w:hAnsi="Arial" w:cs="Arial"/>
          <w:b/>
          <w:sz w:val="24"/>
          <w:szCs w:val="24"/>
        </w:rPr>
        <w:t>У</w:t>
      </w:r>
      <w:r w:rsidRPr="008F73BE">
        <w:rPr>
          <w:rFonts w:ascii="Arial" w:hAnsi="Arial" w:cs="Arial"/>
          <w:b/>
          <w:sz w:val="24"/>
          <w:szCs w:val="24"/>
        </w:rPr>
        <w:t>з</w:t>
      </w:r>
      <w:r w:rsidR="002A6BEC" w:rsidRPr="008F73BE">
        <w:rPr>
          <w:rFonts w:ascii="Arial" w:hAnsi="Arial" w:cs="Arial"/>
          <w:b/>
          <w:sz w:val="24"/>
          <w:szCs w:val="24"/>
        </w:rPr>
        <w:t>е</w:t>
      </w:r>
      <w:r w:rsidRPr="008F73BE">
        <w:rPr>
          <w:rFonts w:ascii="Arial" w:hAnsi="Arial" w:cs="Arial"/>
          <w:b/>
          <w:sz w:val="24"/>
          <w:szCs w:val="24"/>
        </w:rPr>
        <w:t>л учёта тепловой энергии</w:t>
      </w:r>
      <w:r w:rsidR="002A6BEC" w:rsidRPr="008F73BE">
        <w:rPr>
          <w:rFonts w:ascii="Arial" w:hAnsi="Arial" w:cs="Arial"/>
          <w:b/>
          <w:sz w:val="24"/>
          <w:szCs w:val="24"/>
        </w:rPr>
        <w:t xml:space="preserve"> (У</w:t>
      </w:r>
      <w:r w:rsidRPr="008F73BE">
        <w:rPr>
          <w:rFonts w:ascii="Arial" w:hAnsi="Arial" w:cs="Arial"/>
          <w:b/>
          <w:sz w:val="24"/>
          <w:szCs w:val="24"/>
        </w:rPr>
        <w:t>У)</w:t>
      </w:r>
    </w:p>
    <w:p w:rsidR="00B93FBF" w:rsidRPr="008F73BE" w:rsidRDefault="00B93FBF" w:rsidP="00AF04C6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В </w:t>
      </w:r>
      <w:r w:rsidR="003705A2" w:rsidRPr="008F73BE">
        <w:rPr>
          <w:rFonts w:ascii="Arial" w:hAnsi="Arial" w:cs="Arial"/>
          <w:sz w:val="24"/>
          <w:szCs w:val="24"/>
        </w:rPr>
        <w:t>соответствии с расчетом</w:t>
      </w:r>
      <w:r w:rsidR="00DC2E1E" w:rsidRPr="008F73BE">
        <w:rPr>
          <w:rFonts w:ascii="Arial" w:hAnsi="Arial" w:cs="Arial"/>
          <w:sz w:val="24"/>
          <w:szCs w:val="24"/>
        </w:rPr>
        <w:t>, техническими условия</w:t>
      </w:r>
      <w:r w:rsidR="006355B4" w:rsidRPr="008F73BE">
        <w:rPr>
          <w:rFonts w:ascii="Arial" w:hAnsi="Arial" w:cs="Arial"/>
          <w:sz w:val="24"/>
          <w:szCs w:val="24"/>
        </w:rPr>
        <w:t xml:space="preserve">ми </w:t>
      </w:r>
      <w:r w:rsidR="003705A2" w:rsidRPr="008F73BE">
        <w:rPr>
          <w:rFonts w:ascii="Arial" w:hAnsi="Arial" w:cs="Arial"/>
          <w:sz w:val="24"/>
          <w:szCs w:val="24"/>
        </w:rPr>
        <w:t xml:space="preserve"> в </w:t>
      </w:r>
      <w:r w:rsidR="002A6BEC" w:rsidRPr="008F73BE">
        <w:rPr>
          <w:rFonts w:ascii="Arial" w:hAnsi="Arial" w:cs="Arial"/>
          <w:sz w:val="24"/>
          <w:szCs w:val="24"/>
        </w:rPr>
        <w:t>состав У</w:t>
      </w:r>
      <w:r w:rsidRPr="008F73BE">
        <w:rPr>
          <w:rFonts w:ascii="Arial" w:hAnsi="Arial" w:cs="Arial"/>
          <w:sz w:val="24"/>
          <w:szCs w:val="24"/>
        </w:rPr>
        <w:t>У включены:</w:t>
      </w:r>
    </w:p>
    <w:p w:rsidR="00B93FBF" w:rsidRPr="008F73BE" w:rsidRDefault="00A23BD1" w:rsidP="00B93FBF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B93FBF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B93FBF" w:rsidRPr="008F73BE">
        <w:rPr>
          <w:rFonts w:ascii="Arial" w:hAnsi="Arial" w:cs="Arial"/>
          <w:sz w:val="24"/>
          <w:szCs w:val="24"/>
        </w:rPr>
        <w:t xml:space="preserve"> ЭМИР-ПРАМЕР</w:t>
      </w:r>
      <w:r w:rsidR="00271D6A" w:rsidRPr="008F73BE">
        <w:rPr>
          <w:rFonts w:ascii="Arial" w:hAnsi="Arial" w:cs="Arial"/>
          <w:sz w:val="24"/>
          <w:szCs w:val="24"/>
        </w:rPr>
        <w:t>-550 класса В [1:250] Ду</w:t>
      </w:r>
      <w:r w:rsidR="008347C0" w:rsidRPr="008F73BE">
        <w:rPr>
          <w:rFonts w:ascii="Arial" w:hAnsi="Arial" w:cs="Arial"/>
          <w:sz w:val="24"/>
          <w:szCs w:val="24"/>
        </w:rPr>
        <w:t>50</w:t>
      </w:r>
      <w:r w:rsidR="00B93FBF" w:rsidRPr="008F73BE">
        <w:rPr>
          <w:rFonts w:ascii="Arial" w:hAnsi="Arial" w:cs="Arial"/>
          <w:sz w:val="24"/>
          <w:szCs w:val="24"/>
        </w:rPr>
        <w:t xml:space="preserve"> на подающий </w:t>
      </w:r>
      <w:r w:rsidR="00AF04C6" w:rsidRPr="008F73BE">
        <w:rPr>
          <w:rFonts w:ascii="Arial" w:hAnsi="Arial" w:cs="Arial"/>
          <w:sz w:val="24"/>
          <w:szCs w:val="24"/>
        </w:rPr>
        <w:t>трубопровод</w:t>
      </w:r>
      <w:r w:rsidR="00B93FBF" w:rsidRPr="008F73BE">
        <w:rPr>
          <w:rFonts w:ascii="Arial" w:hAnsi="Arial" w:cs="Arial"/>
          <w:sz w:val="24"/>
          <w:szCs w:val="24"/>
        </w:rPr>
        <w:t xml:space="preserve"> СО.</w:t>
      </w:r>
    </w:p>
    <w:p w:rsidR="00AF04C6" w:rsidRPr="008F73BE" w:rsidRDefault="00A23BD1" w:rsidP="00AF04C6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AF04C6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AF04C6" w:rsidRPr="008F73BE">
        <w:rPr>
          <w:rFonts w:ascii="Arial" w:hAnsi="Arial" w:cs="Arial"/>
          <w:sz w:val="24"/>
          <w:szCs w:val="24"/>
        </w:rPr>
        <w:t xml:space="preserve"> ЭМИР-ПРАМЕР-550 класса В [1:250] Ду</w:t>
      </w:r>
      <w:r w:rsidR="008347C0" w:rsidRPr="008F73BE">
        <w:rPr>
          <w:rFonts w:ascii="Arial" w:hAnsi="Arial" w:cs="Arial"/>
          <w:sz w:val="24"/>
          <w:szCs w:val="24"/>
        </w:rPr>
        <w:t>50</w:t>
      </w:r>
      <w:r w:rsidR="00AF04C6" w:rsidRPr="008F73BE">
        <w:rPr>
          <w:rFonts w:ascii="Arial" w:hAnsi="Arial" w:cs="Arial"/>
          <w:sz w:val="24"/>
          <w:szCs w:val="24"/>
        </w:rPr>
        <w:t xml:space="preserve"> на обратный трубопровод СО.</w:t>
      </w:r>
    </w:p>
    <w:p w:rsidR="00534102" w:rsidRPr="008F73BE" w:rsidRDefault="00A23BD1" w:rsidP="00534102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534102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534102" w:rsidRPr="008F73BE">
        <w:rPr>
          <w:rFonts w:ascii="Arial" w:hAnsi="Arial" w:cs="Arial"/>
          <w:sz w:val="24"/>
          <w:szCs w:val="24"/>
        </w:rPr>
        <w:t xml:space="preserve"> ЭМИР-ПРАМЕР-550 класса В [1:250] Ду65 на подающий трубопровод ГВС.</w:t>
      </w:r>
    </w:p>
    <w:p w:rsidR="00534102" w:rsidRPr="008F73BE" w:rsidRDefault="00A23BD1" w:rsidP="00534102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Преобразователь</w:t>
      </w:r>
      <w:r w:rsidR="00534102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534102" w:rsidRPr="008F73BE">
        <w:rPr>
          <w:rFonts w:ascii="Arial" w:hAnsi="Arial" w:cs="Arial"/>
          <w:sz w:val="24"/>
          <w:szCs w:val="24"/>
        </w:rPr>
        <w:t xml:space="preserve"> ЭМИР-ПРАМЕР-550 класса В [1:250] Ду50 на </w:t>
      </w:r>
      <w:r w:rsidRPr="008F73BE">
        <w:rPr>
          <w:rFonts w:ascii="Arial" w:hAnsi="Arial" w:cs="Arial"/>
          <w:sz w:val="24"/>
          <w:szCs w:val="24"/>
        </w:rPr>
        <w:t>циркуляционный</w:t>
      </w:r>
      <w:r w:rsidR="00534102" w:rsidRPr="008F73BE">
        <w:rPr>
          <w:rFonts w:ascii="Arial" w:hAnsi="Arial" w:cs="Arial"/>
          <w:sz w:val="24"/>
          <w:szCs w:val="24"/>
        </w:rPr>
        <w:t xml:space="preserve"> трубопровод ГВС.</w:t>
      </w:r>
    </w:p>
    <w:p w:rsidR="002B2580" w:rsidRPr="008F73BE" w:rsidRDefault="002B2580" w:rsidP="002B258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Термоманометр ТМТБ-31Р.1(0-150°С)(0-1,6 МПа)</w:t>
      </w:r>
      <w:r w:rsidRPr="008F73BE">
        <w:rPr>
          <w:rFonts w:ascii="Arial" w:hAnsi="Arial" w:cs="Arial"/>
          <w:sz w:val="24"/>
          <w:szCs w:val="24"/>
          <w:lang w:val="en-US"/>
        </w:rPr>
        <w:t>G</w:t>
      </w:r>
      <w:r w:rsidRPr="008F73BE">
        <w:rPr>
          <w:rFonts w:ascii="Arial" w:hAnsi="Arial" w:cs="Arial"/>
          <w:sz w:val="24"/>
          <w:szCs w:val="24"/>
        </w:rPr>
        <w:t>1/2.2,5. на подающий и обратный трубопровод отопления</w:t>
      </w:r>
      <w:r w:rsidR="00534102" w:rsidRPr="008F73BE">
        <w:rPr>
          <w:rFonts w:ascii="Arial" w:hAnsi="Arial" w:cs="Arial"/>
          <w:sz w:val="24"/>
          <w:szCs w:val="24"/>
        </w:rPr>
        <w:t xml:space="preserve"> и ГВС</w:t>
      </w:r>
      <w:r w:rsidRPr="008F73BE">
        <w:rPr>
          <w:rFonts w:ascii="Arial" w:hAnsi="Arial" w:cs="Arial"/>
          <w:sz w:val="24"/>
          <w:szCs w:val="24"/>
        </w:rPr>
        <w:t>.</w:t>
      </w:r>
    </w:p>
    <w:p w:rsidR="002B2580" w:rsidRPr="008F73BE" w:rsidRDefault="002B2580" w:rsidP="002B258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Комплект термометров сопротивления КТС-Б-</w:t>
      </w:r>
      <w:r w:rsidRPr="008F73BE">
        <w:rPr>
          <w:rFonts w:ascii="Arial" w:hAnsi="Arial" w:cs="Arial"/>
          <w:sz w:val="24"/>
          <w:szCs w:val="24"/>
          <w:lang w:val="en-US"/>
        </w:rPr>
        <w:t>Pt</w:t>
      </w:r>
      <w:r w:rsidRPr="008F73BE">
        <w:rPr>
          <w:rFonts w:ascii="Arial" w:hAnsi="Arial" w:cs="Arial"/>
          <w:sz w:val="24"/>
          <w:szCs w:val="24"/>
        </w:rPr>
        <w:t>100-</w:t>
      </w:r>
      <w:r w:rsidRPr="008F73BE">
        <w:rPr>
          <w:rFonts w:ascii="Arial" w:hAnsi="Arial" w:cs="Arial"/>
          <w:sz w:val="24"/>
          <w:szCs w:val="24"/>
          <w:lang w:val="en-US"/>
        </w:rPr>
        <w:t>A</w:t>
      </w:r>
      <w:r w:rsidRPr="008F73BE">
        <w:rPr>
          <w:rFonts w:ascii="Arial" w:hAnsi="Arial" w:cs="Arial"/>
          <w:sz w:val="24"/>
          <w:szCs w:val="24"/>
        </w:rPr>
        <w:t>-</w:t>
      </w:r>
      <w:r w:rsidRPr="008F73BE">
        <w:rPr>
          <w:rFonts w:ascii="Arial" w:hAnsi="Arial" w:cs="Arial"/>
          <w:sz w:val="24"/>
          <w:szCs w:val="24"/>
          <w:lang w:val="en-US"/>
        </w:rPr>
        <w:t>x</w:t>
      </w:r>
      <w:r w:rsidR="000101C1" w:rsidRPr="008F73BE">
        <w:rPr>
          <w:rFonts w:ascii="Arial" w:hAnsi="Arial" w:cs="Arial"/>
          <w:sz w:val="24"/>
          <w:szCs w:val="24"/>
        </w:rPr>
        <w:t>4-П-2-8</w:t>
      </w:r>
      <w:r w:rsidRPr="008F73BE">
        <w:rPr>
          <w:rFonts w:ascii="Arial" w:hAnsi="Arial" w:cs="Arial"/>
          <w:sz w:val="24"/>
          <w:szCs w:val="24"/>
        </w:rPr>
        <w:t>0/4-40-Ж на подающий и обратный трубопроводы отопления.</w:t>
      </w:r>
    </w:p>
    <w:p w:rsidR="00534102" w:rsidRPr="008F73BE" w:rsidRDefault="00534102" w:rsidP="00534102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Термометр сопротивления ТС-Б-</w:t>
      </w:r>
      <w:r w:rsidRPr="008F73BE">
        <w:rPr>
          <w:rFonts w:ascii="Arial" w:hAnsi="Arial" w:cs="Arial"/>
          <w:sz w:val="24"/>
          <w:szCs w:val="24"/>
          <w:lang w:val="en-US"/>
        </w:rPr>
        <w:t>Pt</w:t>
      </w:r>
      <w:r w:rsidRPr="008F73BE">
        <w:rPr>
          <w:rFonts w:ascii="Arial" w:hAnsi="Arial" w:cs="Arial"/>
          <w:sz w:val="24"/>
          <w:szCs w:val="24"/>
        </w:rPr>
        <w:t>100-</w:t>
      </w:r>
      <w:r w:rsidRPr="008F73BE">
        <w:rPr>
          <w:rFonts w:ascii="Arial" w:hAnsi="Arial" w:cs="Arial"/>
          <w:sz w:val="24"/>
          <w:szCs w:val="24"/>
          <w:lang w:val="en-US"/>
        </w:rPr>
        <w:t>A</w:t>
      </w:r>
      <w:r w:rsidRPr="008F73BE">
        <w:rPr>
          <w:rFonts w:ascii="Arial" w:hAnsi="Arial" w:cs="Arial"/>
          <w:sz w:val="24"/>
          <w:szCs w:val="24"/>
        </w:rPr>
        <w:t>-</w:t>
      </w:r>
      <w:r w:rsidRPr="008F73BE">
        <w:rPr>
          <w:rFonts w:ascii="Arial" w:hAnsi="Arial" w:cs="Arial"/>
          <w:sz w:val="24"/>
          <w:szCs w:val="24"/>
          <w:lang w:val="en-US"/>
        </w:rPr>
        <w:t>x</w:t>
      </w:r>
      <w:r w:rsidRPr="008F73BE">
        <w:rPr>
          <w:rFonts w:ascii="Arial" w:hAnsi="Arial" w:cs="Arial"/>
          <w:sz w:val="24"/>
          <w:szCs w:val="24"/>
        </w:rPr>
        <w:t>4-П-2-120/4-Ж на подающий трубопровод ГВС.</w:t>
      </w:r>
    </w:p>
    <w:p w:rsidR="008347C0" w:rsidRPr="008F73BE" w:rsidRDefault="008347C0" w:rsidP="008347C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Термометр сопротивления ТС-Б-</w:t>
      </w:r>
      <w:r w:rsidRPr="008F73BE">
        <w:rPr>
          <w:rFonts w:ascii="Arial" w:hAnsi="Arial" w:cs="Arial"/>
          <w:sz w:val="24"/>
          <w:szCs w:val="24"/>
          <w:lang w:val="en-US"/>
        </w:rPr>
        <w:t>Pt</w:t>
      </w:r>
      <w:r w:rsidRPr="008F73BE">
        <w:rPr>
          <w:rFonts w:ascii="Arial" w:hAnsi="Arial" w:cs="Arial"/>
          <w:sz w:val="24"/>
          <w:szCs w:val="24"/>
        </w:rPr>
        <w:t>100-</w:t>
      </w:r>
      <w:r w:rsidRPr="008F73BE">
        <w:rPr>
          <w:rFonts w:ascii="Arial" w:hAnsi="Arial" w:cs="Arial"/>
          <w:sz w:val="24"/>
          <w:szCs w:val="24"/>
          <w:lang w:val="en-US"/>
        </w:rPr>
        <w:t>A</w:t>
      </w:r>
      <w:r w:rsidRPr="008F73BE">
        <w:rPr>
          <w:rFonts w:ascii="Arial" w:hAnsi="Arial" w:cs="Arial"/>
          <w:sz w:val="24"/>
          <w:szCs w:val="24"/>
        </w:rPr>
        <w:t>-</w:t>
      </w:r>
      <w:r w:rsidRPr="008F73BE">
        <w:rPr>
          <w:rFonts w:ascii="Arial" w:hAnsi="Arial" w:cs="Arial"/>
          <w:sz w:val="24"/>
          <w:szCs w:val="24"/>
          <w:lang w:val="en-US"/>
        </w:rPr>
        <w:t>x</w:t>
      </w:r>
      <w:r w:rsidRPr="008F73BE">
        <w:rPr>
          <w:rFonts w:ascii="Arial" w:hAnsi="Arial" w:cs="Arial"/>
          <w:sz w:val="24"/>
          <w:szCs w:val="24"/>
        </w:rPr>
        <w:t xml:space="preserve">4-П-2-100/4-Ж на </w:t>
      </w:r>
      <w:r w:rsidR="00A23BD1" w:rsidRPr="008F73BE">
        <w:rPr>
          <w:rFonts w:ascii="Arial" w:hAnsi="Arial" w:cs="Arial"/>
          <w:sz w:val="24"/>
          <w:szCs w:val="24"/>
        </w:rPr>
        <w:t>циркуляционный</w:t>
      </w:r>
      <w:r w:rsidRPr="008F73BE">
        <w:rPr>
          <w:rFonts w:ascii="Arial" w:hAnsi="Arial" w:cs="Arial"/>
          <w:sz w:val="24"/>
          <w:szCs w:val="24"/>
        </w:rPr>
        <w:t xml:space="preserve"> трубопровод ГВС.</w:t>
      </w:r>
    </w:p>
    <w:p w:rsidR="00F2498F" w:rsidRPr="008F73BE" w:rsidRDefault="00F2498F" w:rsidP="008347C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Фильтр фланцевый ФМФ-65 Ду65 на подающий, обратный трубопроводы СО и подающий трубопровод ГВС.</w:t>
      </w:r>
    </w:p>
    <w:p w:rsidR="00F2498F" w:rsidRPr="008F73BE" w:rsidRDefault="00F2498F" w:rsidP="00F2498F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Фильтр фланцевый ФМФ-50 Ду50 на </w:t>
      </w:r>
      <w:r w:rsidR="00A23BD1" w:rsidRPr="008F73BE">
        <w:rPr>
          <w:rFonts w:ascii="Arial" w:hAnsi="Arial" w:cs="Arial"/>
          <w:sz w:val="24"/>
          <w:szCs w:val="24"/>
        </w:rPr>
        <w:t>циркуляционный</w:t>
      </w:r>
      <w:r w:rsidRPr="008F73BE">
        <w:rPr>
          <w:rFonts w:ascii="Arial" w:hAnsi="Arial" w:cs="Arial"/>
          <w:sz w:val="24"/>
          <w:szCs w:val="24"/>
        </w:rPr>
        <w:t xml:space="preserve"> трубопровод ГВС.</w:t>
      </w:r>
    </w:p>
    <w:p w:rsidR="00F2498F" w:rsidRPr="008F73BE" w:rsidRDefault="00F2498F" w:rsidP="00F2498F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Клапан обратный межфланцевый </w:t>
      </w:r>
      <w:r w:rsidRPr="008F73BE">
        <w:rPr>
          <w:rFonts w:ascii="Arial" w:hAnsi="Arial" w:cs="Arial"/>
          <w:sz w:val="24"/>
          <w:szCs w:val="24"/>
          <w:lang w:val="en-US"/>
        </w:rPr>
        <w:t>Tecofe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CB</w:t>
      </w:r>
      <w:r w:rsidRPr="008F73BE">
        <w:rPr>
          <w:rFonts w:ascii="Arial" w:hAnsi="Arial" w:cs="Arial"/>
          <w:sz w:val="24"/>
          <w:szCs w:val="24"/>
        </w:rPr>
        <w:t xml:space="preserve">3440 Ду50 на </w:t>
      </w:r>
      <w:r w:rsidR="00A23BD1" w:rsidRPr="008F73BE">
        <w:rPr>
          <w:rFonts w:ascii="Arial" w:hAnsi="Arial" w:cs="Arial"/>
          <w:sz w:val="24"/>
          <w:szCs w:val="24"/>
        </w:rPr>
        <w:t>циркуляционный</w:t>
      </w:r>
      <w:r w:rsidRPr="008F73BE">
        <w:rPr>
          <w:rFonts w:ascii="Arial" w:hAnsi="Arial" w:cs="Arial"/>
          <w:sz w:val="24"/>
          <w:szCs w:val="24"/>
        </w:rPr>
        <w:t xml:space="preserve"> трубопровод ГВС.</w:t>
      </w:r>
    </w:p>
    <w:p w:rsidR="009E360D" w:rsidRPr="008F73BE" w:rsidRDefault="009E360D" w:rsidP="009E360D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Датчики давления ПД-Р </w:t>
      </w:r>
      <w:r w:rsidR="001E383A" w:rsidRPr="008F73BE">
        <w:rPr>
          <w:rFonts w:ascii="Arial" w:hAnsi="Arial" w:cs="Arial"/>
          <w:sz w:val="24"/>
          <w:szCs w:val="24"/>
        </w:rPr>
        <w:t>на подающий, обратный</w:t>
      </w:r>
      <w:r w:rsidR="00A23BD1" w:rsidRPr="008F73BE">
        <w:rPr>
          <w:rFonts w:ascii="Arial" w:hAnsi="Arial" w:cs="Arial"/>
          <w:sz w:val="24"/>
          <w:szCs w:val="24"/>
        </w:rPr>
        <w:t xml:space="preserve"> (циркуляционный)</w:t>
      </w:r>
      <w:r w:rsidR="001E383A" w:rsidRPr="008F73BE">
        <w:rPr>
          <w:rFonts w:ascii="Arial" w:hAnsi="Arial" w:cs="Arial"/>
          <w:sz w:val="24"/>
          <w:szCs w:val="24"/>
        </w:rPr>
        <w:t xml:space="preserve"> трубопроводы СО</w:t>
      </w:r>
      <w:r w:rsidR="008347C0" w:rsidRPr="008F73BE">
        <w:rPr>
          <w:rFonts w:ascii="Arial" w:hAnsi="Arial" w:cs="Arial"/>
          <w:sz w:val="24"/>
          <w:szCs w:val="24"/>
        </w:rPr>
        <w:t xml:space="preserve"> и ГВС</w:t>
      </w:r>
      <w:r w:rsidR="00A23BD1" w:rsidRPr="008F73BE">
        <w:rPr>
          <w:rFonts w:ascii="Arial" w:hAnsi="Arial" w:cs="Arial"/>
          <w:sz w:val="24"/>
          <w:szCs w:val="24"/>
        </w:rPr>
        <w:t>.</w:t>
      </w:r>
      <w:r w:rsidR="001E383A" w:rsidRPr="008F73BE">
        <w:rPr>
          <w:rFonts w:ascii="Arial" w:hAnsi="Arial" w:cs="Arial"/>
          <w:sz w:val="24"/>
          <w:szCs w:val="24"/>
        </w:rPr>
        <w:t xml:space="preserve"> </w:t>
      </w:r>
    </w:p>
    <w:p w:rsidR="002B2580" w:rsidRPr="008F73BE" w:rsidRDefault="002B2580" w:rsidP="009E360D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Краны шаровые фланцевые </w:t>
      </w:r>
      <w:r w:rsidRPr="008F73BE">
        <w:rPr>
          <w:rFonts w:ascii="Arial" w:hAnsi="Arial" w:cs="Arial"/>
          <w:sz w:val="24"/>
          <w:szCs w:val="24"/>
          <w:lang w:val="en-US"/>
        </w:rPr>
        <w:t>LD</w:t>
      </w:r>
      <w:r w:rsidR="008347C0" w:rsidRPr="008F73BE">
        <w:rPr>
          <w:rFonts w:ascii="Arial" w:hAnsi="Arial" w:cs="Arial"/>
          <w:sz w:val="24"/>
          <w:szCs w:val="24"/>
        </w:rPr>
        <w:t xml:space="preserve"> Ду65</w:t>
      </w:r>
      <w:r w:rsidRPr="008F73BE">
        <w:rPr>
          <w:rFonts w:ascii="Arial" w:hAnsi="Arial" w:cs="Arial"/>
          <w:sz w:val="24"/>
          <w:szCs w:val="24"/>
        </w:rPr>
        <w:t xml:space="preserve"> на подающий и обратный трубопровод отопления</w:t>
      </w:r>
      <w:r w:rsidR="008347C0" w:rsidRPr="008F73BE">
        <w:rPr>
          <w:rFonts w:ascii="Arial" w:hAnsi="Arial" w:cs="Arial"/>
          <w:sz w:val="24"/>
          <w:szCs w:val="24"/>
        </w:rPr>
        <w:t xml:space="preserve"> и на подающий трубопровод ГВС</w:t>
      </w:r>
      <w:r w:rsidRPr="008F73BE">
        <w:rPr>
          <w:rFonts w:ascii="Arial" w:hAnsi="Arial" w:cs="Arial"/>
          <w:sz w:val="24"/>
          <w:szCs w:val="24"/>
        </w:rPr>
        <w:t>.</w:t>
      </w:r>
    </w:p>
    <w:p w:rsidR="002B2580" w:rsidRPr="008F73BE" w:rsidRDefault="002B2580" w:rsidP="002B2580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Краны шаровые фланцевые </w:t>
      </w:r>
      <w:r w:rsidRPr="008F73BE">
        <w:rPr>
          <w:rFonts w:ascii="Arial" w:hAnsi="Arial" w:cs="Arial"/>
          <w:sz w:val="24"/>
          <w:szCs w:val="24"/>
          <w:lang w:val="en-US"/>
        </w:rPr>
        <w:t>LD</w:t>
      </w:r>
      <w:r w:rsidR="008C2EA0" w:rsidRPr="008F73BE">
        <w:rPr>
          <w:rFonts w:ascii="Arial" w:hAnsi="Arial" w:cs="Arial"/>
          <w:sz w:val="24"/>
          <w:szCs w:val="24"/>
        </w:rPr>
        <w:t xml:space="preserve"> Ду50</w:t>
      </w:r>
      <w:r w:rsidRPr="008F73BE">
        <w:rPr>
          <w:rFonts w:ascii="Arial" w:hAnsi="Arial" w:cs="Arial"/>
          <w:sz w:val="24"/>
          <w:szCs w:val="24"/>
        </w:rPr>
        <w:t xml:space="preserve"> на </w:t>
      </w:r>
      <w:r w:rsidR="00A23BD1" w:rsidRPr="008F73BE">
        <w:rPr>
          <w:rFonts w:ascii="Arial" w:hAnsi="Arial" w:cs="Arial"/>
          <w:sz w:val="24"/>
          <w:szCs w:val="24"/>
        </w:rPr>
        <w:t>циркуляционный</w:t>
      </w:r>
      <w:r w:rsidR="008347C0" w:rsidRPr="008F73BE">
        <w:rPr>
          <w:rFonts w:ascii="Arial" w:hAnsi="Arial" w:cs="Arial"/>
          <w:sz w:val="24"/>
          <w:szCs w:val="24"/>
        </w:rPr>
        <w:t xml:space="preserve"> трубопровод ГВС</w:t>
      </w:r>
      <w:r w:rsidRPr="008F73BE">
        <w:rPr>
          <w:rFonts w:ascii="Arial" w:hAnsi="Arial" w:cs="Arial"/>
          <w:sz w:val="24"/>
          <w:szCs w:val="24"/>
        </w:rPr>
        <w:t>.</w:t>
      </w:r>
    </w:p>
    <w:p w:rsidR="00316603" w:rsidRPr="008F73BE" w:rsidRDefault="00316603" w:rsidP="00316603">
      <w:pPr>
        <w:pStyle w:val="ae"/>
        <w:numPr>
          <w:ilvl w:val="0"/>
          <w:numId w:val="23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sz w:val="24"/>
          <w:szCs w:val="24"/>
        </w:rPr>
        <w:t xml:space="preserve">Тепловычислитель ТВ7-04 (в составе шкафа ШСУ-54-32-01). </w:t>
      </w:r>
    </w:p>
    <w:p w:rsidR="00316603" w:rsidRPr="008F73BE" w:rsidRDefault="00316603" w:rsidP="00316603">
      <w:pPr>
        <w:pStyle w:val="ae"/>
        <w:numPr>
          <w:ilvl w:val="0"/>
          <w:numId w:val="23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Блок регистрационно-связной БАРС-02-Р3П </w:t>
      </w:r>
      <w:r w:rsidRPr="008F73BE">
        <w:rPr>
          <w:sz w:val="24"/>
          <w:szCs w:val="24"/>
        </w:rPr>
        <w:t xml:space="preserve">(в составе шкафа ШСУ-54-32-01). </w:t>
      </w:r>
    </w:p>
    <w:p w:rsidR="00A23BD1" w:rsidRPr="008F73BE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8347C0" w:rsidRPr="008F73BE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Примечание- Допустима замена комплектующих на аналоги</w:t>
      </w:r>
      <w:r w:rsidR="007448B6" w:rsidRPr="008F73BE">
        <w:rPr>
          <w:rFonts w:ascii="Arial" w:hAnsi="Arial" w:cs="Arial"/>
          <w:sz w:val="24"/>
          <w:szCs w:val="24"/>
        </w:rPr>
        <w:t xml:space="preserve"> с согласия теплоснабжающей организации.</w:t>
      </w:r>
    </w:p>
    <w:p w:rsidR="00A23BD1" w:rsidRPr="008F73BE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Технические решения, принятые в рабочем проекте, обеспечивают безопасную для жизни и здоровья людей работу с приборами узла коммерческого учета, при условии соблюдения правил их технической эксплуатации.</w:t>
      </w:r>
    </w:p>
    <w:p w:rsidR="002856B5" w:rsidRPr="008F73BE" w:rsidRDefault="002856B5" w:rsidP="001E383A">
      <w:pPr>
        <w:ind w:right="-1"/>
        <w:jc w:val="left"/>
        <w:rPr>
          <w:rFonts w:ascii="Arial" w:hAnsi="Arial" w:cs="Arial"/>
          <w:b/>
          <w:sz w:val="24"/>
          <w:szCs w:val="24"/>
        </w:rPr>
      </w:pPr>
    </w:p>
    <w:p w:rsidR="00B93FBF" w:rsidRPr="008F73BE" w:rsidRDefault="00B93FBF" w:rsidP="00B93FBF">
      <w:pPr>
        <w:ind w:right="-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1.3.1.1</w:t>
      </w:r>
      <w:r w:rsidRPr="008F73BE">
        <w:rPr>
          <w:rFonts w:ascii="Arial" w:hAnsi="Arial" w:cs="Arial"/>
          <w:b/>
          <w:sz w:val="24"/>
          <w:szCs w:val="24"/>
        </w:rPr>
        <w:tab/>
        <w:t>Тип преобразователей расхода:</w:t>
      </w:r>
    </w:p>
    <w:p w:rsidR="001D3769" w:rsidRPr="008F73BE" w:rsidRDefault="001D3769" w:rsidP="00B93FBF">
      <w:pPr>
        <w:ind w:right="-1" w:firstLine="426"/>
        <w:jc w:val="left"/>
        <w:rPr>
          <w:rFonts w:ascii="Arial" w:hAnsi="Arial" w:cs="Arial"/>
          <w:b/>
          <w:sz w:val="24"/>
          <w:szCs w:val="24"/>
        </w:rPr>
      </w:pPr>
    </w:p>
    <w:p w:rsidR="00B93FBF" w:rsidRPr="008F73BE" w:rsidRDefault="001D3769" w:rsidP="002C3D4A">
      <w:pPr>
        <w:ind w:right="141" w:firstLine="360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Диаметры преобразователей расхода ЭМИР-ПРАМЕР-550 подобраны с учётом расчётного расхода теплоносителя, д</w:t>
      </w:r>
      <w:r w:rsidR="00A23BD1" w:rsidRPr="008F73BE">
        <w:rPr>
          <w:rFonts w:ascii="Arial" w:hAnsi="Arial" w:cs="Arial"/>
          <w:sz w:val="24"/>
          <w:szCs w:val="24"/>
        </w:rPr>
        <w:t>анных о гидравлических потерях,</w:t>
      </w:r>
      <w:r w:rsidRPr="008F73BE">
        <w:rPr>
          <w:rFonts w:ascii="Arial" w:hAnsi="Arial" w:cs="Arial"/>
          <w:sz w:val="24"/>
          <w:szCs w:val="24"/>
        </w:rPr>
        <w:t xml:space="preserve"> на осно</w:t>
      </w:r>
      <w:r w:rsidR="00A23BD1" w:rsidRPr="008F73BE">
        <w:rPr>
          <w:rFonts w:ascii="Arial" w:hAnsi="Arial" w:cs="Arial"/>
          <w:sz w:val="24"/>
          <w:szCs w:val="24"/>
        </w:rPr>
        <w:t>ва</w:t>
      </w:r>
      <w:r w:rsidR="00DC2E1E" w:rsidRPr="008F73BE">
        <w:rPr>
          <w:rFonts w:ascii="Arial" w:hAnsi="Arial" w:cs="Arial"/>
          <w:sz w:val="24"/>
          <w:szCs w:val="24"/>
        </w:rPr>
        <w:t>нии требований Заказчика.</w:t>
      </w:r>
    </w:p>
    <w:p w:rsidR="0082749D" w:rsidRPr="008F73BE" w:rsidRDefault="000101C1" w:rsidP="0082749D">
      <w:pPr>
        <w:pStyle w:val="ae"/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82749D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82749D" w:rsidRPr="008F73BE">
        <w:rPr>
          <w:rFonts w:ascii="Arial" w:hAnsi="Arial" w:cs="Arial"/>
          <w:sz w:val="24"/>
          <w:szCs w:val="24"/>
        </w:rPr>
        <w:t xml:space="preserve"> ЭМИР-ПРАМЕР-550 класса В [1:250] Ду</w:t>
      </w:r>
      <w:r w:rsidR="009A5AA8" w:rsidRPr="008F73BE">
        <w:rPr>
          <w:rFonts w:ascii="Arial" w:hAnsi="Arial" w:cs="Arial"/>
          <w:sz w:val="24"/>
          <w:szCs w:val="24"/>
        </w:rPr>
        <w:t>50</w:t>
      </w:r>
      <w:r w:rsidR="00A23BD1" w:rsidRPr="008F73BE">
        <w:rPr>
          <w:rFonts w:ascii="Arial" w:hAnsi="Arial" w:cs="Arial"/>
          <w:sz w:val="24"/>
          <w:szCs w:val="24"/>
        </w:rPr>
        <w:t>.</w:t>
      </w:r>
    </w:p>
    <w:p w:rsidR="002B545A" w:rsidRPr="008F73BE" w:rsidRDefault="00A23BD1" w:rsidP="002B545A">
      <w:pPr>
        <w:pStyle w:val="ae"/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2B545A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2B545A" w:rsidRPr="008F73BE">
        <w:rPr>
          <w:rFonts w:ascii="Arial" w:hAnsi="Arial" w:cs="Arial"/>
          <w:sz w:val="24"/>
          <w:szCs w:val="24"/>
        </w:rPr>
        <w:t xml:space="preserve"> ЭМИР-ПРАМЕР-550 класса В [1:250] Ду65</w:t>
      </w:r>
      <w:r w:rsidRPr="008F73BE">
        <w:rPr>
          <w:rFonts w:ascii="Arial" w:hAnsi="Arial" w:cs="Arial"/>
          <w:sz w:val="24"/>
          <w:szCs w:val="24"/>
        </w:rPr>
        <w:t>.</w:t>
      </w:r>
      <w:r w:rsidR="002B545A" w:rsidRPr="008F73BE">
        <w:rPr>
          <w:rFonts w:ascii="Arial" w:hAnsi="Arial" w:cs="Arial"/>
          <w:sz w:val="24"/>
          <w:szCs w:val="24"/>
        </w:rPr>
        <w:t xml:space="preserve"> </w:t>
      </w:r>
    </w:p>
    <w:p w:rsidR="00B93FBF" w:rsidRPr="008F73BE" w:rsidRDefault="00B93FBF" w:rsidP="0082749D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Первичный преобразователь расхода Эмир-Прамер-550 предназначен для преобразования объемного расхода и объёма жидких сред в наполненных трубопроводах в выходной электрический сигнал и трансляции его на внешние устройства.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Изготовитель: ЗАО «ПромСервис»г. Димитровград.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 27104-08,сертиф</w:t>
      </w:r>
      <w:r w:rsidR="0082749D" w:rsidRPr="008F73BE">
        <w:rPr>
          <w:rFonts w:ascii="Arial" w:hAnsi="Arial" w:cs="Arial"/>
          <w:sz w:val="24"/>
          <w:szCs w:val="24"/>
        </w:rPr>
        <w:t>икат RU.C.29.006.А № 34005 от 20.11.2013</w:t>
      </w:r>
      <w:r w:rsidRPr="008F73BE">
        <w:rPr>
          <w:rFonts w:ascii="Arial" w:hAnsi="Arial" w:cs="Arial"/>
          <w:sz w:val="24"/>
          <w:szCs w:val="24"/>
        </w:rPr>
        <w:t xml:space="preserve"> г. и допущен к применению в Российской Федерации.</w:t>
      </w:r>
    </w:p>
    <w:p w:rsidR="00B93FBF" w:rsidRPr="008F73BE" w:rsidRDefault="00B93FBF" w:rsidP="001D3769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-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B93FBF" w:rsidRPr="008F73BE" w:rsidTr="00816B03">
        <w:tc>
          <w:tcPr>
            <w:tcW w:w="10138" w:type="dxa"/>
            <w:gridSpan w:val="3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словия</w:t>
            </w:r>
            <w:r w:rsidR="00B97D89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окружающей</w:t>
            </w:r>
            <w:r w:rsidR="00B97D89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среды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–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10 до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55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lastRenderedPageBreak/>
              <w:t>Относительная влажность</w:t>
            </w:r>
            <w:r w:rsidR="00B97D89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</w:rPr>
              <w:t>окружающего воздуха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 95</w:t>
            </w:r>
          </w:p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(при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=+ 35 °С и более низких температурах, без конденсации влаги)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Атмосферное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84,0 до 106,7</w:t>
            </w:r>
          </w:p>
        </w:tc>
      </w:tr>
      <w:tr w:rsidR="00B93FBF" w:rsidRPr="008F73BE" w:rsidTr="00816B03">
        <w:tc>
          <w:tcPr>
            <w:tcW w:w="10138" w:type="dxa"/>
            <w:gridSpan w:val="3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Параметры контролируемой жидкости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Диапазон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sym w:font="Symbol" w:char="F0B0"/>
            </w:r>
            <w:r w:rsidRPr="008F73BE">
              <w:rPr>
                <w:sz w:val="24"/>
                <w:szCs w:val="24"/>
              </w:rPr>
              <w:t>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от 1 до 150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Рабочее избыточное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не более 1,6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Ионная проводимость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См/м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от 10</w:t>
            </w:r>
            <w:r w:rsidRPr="008F73BE">
              <w:rPr>
                <w:sz w:val="24"/>
                <w:szCs w:val="24"/>
                <w:vertAlign w:val="superscript"/>
              </w:rPr>
              <w:t>-3</w:t>
            </w:r>
            <w:r w:rsidRPr="008F73BE">
              <w:rPr>
                <w:sz w:val="24"/>
                <w:szCs w:val="24"/>
              </w:rPr>
              <w:t xml:space="preserve"> до 10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Цена импульса Ду15-50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дм</w:t>
            </w:r>
            <w:r w:rsidRPr="008F73BE">
              <w:rPr>
                <w:sz w:val="24"/>
                <w:szCs w:val="24"/>
                <w:vertAlign w:val="superscript"/>
              </w:rPr>
              <w:t>3</w:t>
            </w:r>
            <w:r w:rsidRPr="008F73BE">
              <w:rPr>
                <w:sz w:val="24"/>
                <w:szCs w:val="24"/>
              </w:rPr>
              <w:t>/имп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1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Цена импульса Ду65-150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дм</w:t>
            </w:r>
            <w:r w:rsidRPr="008F73BE">
              <w:rPr>
                <w:sz w:val="24"/>
                <w:szCs w:val="24"/>
                <w:vertAlign w:val="superscript"/>
              </w:rPr>
              <w:t>3</w:t>
            </w:r>
            <w:r w:rsidRPr="008F73BE">
              <w:rPr>
                <w:sz w:val="24"/>
                <w:szCs w:val="24"/>
              </w:rPr>
              <w:t>/имп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10</w:t>
            </w:r>
          </w:p>
        </w:tc>
      </w:tr>
      <w:tr w:rsidR="00B93FBF" w:rsidRPr="008F73BE" w:rsidTr="00816B03">
        <w:tc>
          <w:tcPr>
            <w:tcW w:w="10138" w:type="dxa"/>
            <w:gridSpan w:val="3"/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Прочие характеристики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БП-2/12-03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Средняя наработка на отказ с учетом технического обслуживания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 менее 75000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Среднее время восстановления работоспособного состояния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не более 4 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 менее 15</w:t>
            </w:r>
          </w:p>
        </w:tc>
      </w:tr>
      <w:tr w:rsidR="00B93FBF" w:rsidRPr="008F73BE" w:rsidTr="00816B03">
        <w:trPr>
          <w:trHeight w:val="60"/>
        </w:trPr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Межповерочный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1E383A" w:rsidRPr="008F73BE" w:rsidRDefault="001E383A" w:rsidP="00C40EE9">
      <w:pPr>
        <w:ind w:right="141"/>
        <w:jc w:val="left"/>
        <w:rPr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Значения измеряемых объемных расходов для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B93FBF" w:rsidRPr="008F73BE" w:rsidTr="00816B03">
        <w:tc>
          <w:tcPr>
            <w:tcW w:w="2534" w:type="dxa"/>
            <w:vMerge w:val="restart"/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Ду,</w:t>
            </w:r>
          </w:p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7604" w:type="dxa"/>
            <w:gridSpan w:val="3"/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 расхода, м3/ч</w:t>
            </w:r>
          </w:p>
        </w:tc>
      </w:tr>
      <w:tr w:rsidR="00B93FBF" w:rsidRPr="008F73BE" w:rsidTr="00816B03">
        <w:tc>
          <w:tcPr>
            <w:tcW w:w="2534" w:type="dxa"/>
            <w:vMerge/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vAlign w:val="center"/>
          </w:tcPr>
          <w:p w:rsidR="00B93FBF" w:rsidRPr="008F73BE" w:rsidRDefault="00B93FBF" w:rsidP="00816B03">
            <w:pPr>
              <w:ind w:left="-108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Минимальный </w:t>
            </w:r>
          </w:p>
          <w:p w:rsidR="00B93FBF" w:rsidRPr="008F73BE" w:rsidRDefault="00B93FBF" w:rsidP="00816B03">
            <w:pPr>
              <w:ind w:left="-108" w:right="-113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8F73BE">
              <w:rPr>
                <w:sz w:val="24"/>
                <w:szCs w:val="24"/>
                <w:lang w:val="en-US"/>
              </w:rPr>
              <w:t>Q</w:t>
            </w:r>
            <w:r w:rsidRPr="008F73BE">
              <w:rPr>
                <w:sz w:val="24"/>
                <w:szCs w:val="24"/>
                <w:vertAlign w:val="subscript"/>
                <w:lang w:val="en-US"/>
              </w:rPr>
              <w:t>min</w:t>
            </w:r>
          </w:p>
        </w:tc>
        <w:tc>
          <w:tcPr>
            <w:tcW w:w="2535" w:type="dxa"/>
            <w:vAlign w:val="center"/>
          </w:tcPr>
          <w:p w:rsidR="00B93FBF" w:rsidRPr="008F73BE" w:rsidRDefault="00B93FBF" w:rsidP="00816B03">
            <w:pPr>
              <w:tabs>
                <w:tab w:val="left" w:pos="462"/>
              </w:tabs>
              <w:ind w:left="-124" w:right="-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Переходный </w:t>
            </w:r>
          </w:p>
          <w:p w:rsidR="00B93FBF" w:rsidRPr="008F73BE" w:rsidRDefault="00B93FBF" w:rsidP="00816B03">
            <w:pPr>
              <w:tabs>
                <w:tab w:val="left" w:pos="462"/>
              </w:tabs>
              <w:ind w:left="-124" w:right="-112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  <w:lang w:val="en-US"/>
              </w:rPr>
              <w:t>Q</w:t>
            </w:r>
            <w:r w:rsidRPr="008F73BE">
              <w:rPr>
                <w:sz w:val="24"/>
                <w:szCs w:val="24"/>
                <w:vertAlign w:val="subscript"/>
                <w:lang w:val="en-US"/>
              </w:rPr>
              <w:t>t1</w:t>
            </w:r>
          </w:p>
        </w:tc>
        <w:tc>
          <w:tcPr>
            <w:tcW w:w="2535" w:type="dxa"/>
            <w:vAlign w:val="center"/>
          </w:tcPr>
          <w:p w:rsidR="00B93FBF" w:rsidRPr="008F73BE" w:rsidRDefault="00B93FBF" w:rsidP="00816B03">
            <w:pPr>
              <w:ind w:left="-116" w:right="-143" w:firstLine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Наибольший </w:t>
            </w:r>
          </w:p>
          <w:p w:rsidR="00B93FBF" w:rsidRPr="008F73BE" w:rsidRDefault="00B93FBF" w:rsidP="00816B03">
            <w:pPr>
              <w:ind w:left="-116" w:right="-143" w:firstLine="2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  <w:lang w:val="en-US"/>
              </w:rPr>
              <w:t>Q</w:t>
            </w:r>
            <w:r w:rsidRPr="008F73BE"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</w:tr>
      <w:tr w:rsidR="00B93FBF" w:rsidRPr="008F73BE" w:rsidTr="00816B03">
        <w:tc>
          <w:tcPr>
            <w:tcW w:w="2534" w:type="dxa"/>
            <w:vAlign w:val="center"/>
          </w:tcPr>
          <w:p w:rsidR="00B93FBF" w:rsidRPr="008F73BE" w:rsidRDefault="00EB0A60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</w:t>
            </w:r>
            <w:r w:rsidR="001E383A" w:rsidRPr="008F73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34" w:type="dxa"/>
            <w:vAlign w:val="center"/>
          </w:tcPr>
          <w:p w:rsidR="00B93FBF" w:rsidRPr="008F73BE" w:rsidRDefault="000B47AF" w:rsidP="00816B03">
            <w:pPr>
              <w:ind w:left="-119" w:right="-104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0,</w:t>
            </w:r>
            <w:r w:rsidR="00EB0A60" w:rsidRPr="008F73BE">
              <w:rPr>
                <w:sz w:val="24"/>
                <w:szCs w:val="24"/>
              </w:rPr>
              <w:t>24</w:t>
            </w:r>
            <w:r w:rsidR="00B93FBF" w:rsidRPr="008F73BE"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Align w:val="center"/>
          </w:tcPr>
          <w:p w:rsidR="00B93FBF" w:rsidRPr="008F73BE" w:rsidRDefault="00EB0A60" w:rsidP="00816B03">
            <w:pPr>
              <w:ind w:left="-105" w:right="-102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0,6</w:t>
            </w:r>
            <w:r w:rsidR="00B93FBF" w:rsidRPr="008F73BE"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Align w:val="center"/>
          </w:tcPr>
          <w:p w:rsidR="00B93FBF" w:rsidRPr="008F73BE" w:rsidRDefault="00EB0A60" w:rsidP="00816B03">
            <w:pPr>
              <w:ind w:left="-116" w:right="-143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6</w:t>
            </w:r>
            <w:r w:rsidR="00B93FBF" w:rsidRPr="008F73BE">
              <w:rPr>
                <w:sz w:val="24"/>
                <w:szCs w:val="24"/>
              </w:rPr>
              <w:t>0</w:t>
            </w:r>
          </w:p>
        </w:tc>
      </w:tr>
      <w:tr w:rsidR="003A1DB8" w:rsidRPr="008F73BE" w:rsidTr="00816B03">
        <w:tc>
          <w:tcPr>
            <w:tcW w:w="2534" w:type="dxa"/>
            <w:vAlign w:val="center"/>
          </w:tcPr>
          <w:p w:rsidR="003A1DB8" w:rsidRPr="008F73BE" w:rsidRDefault="003A1DB8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2534" w:type="dxa"/>
            <w:vAlign w:val="center"/>
          </w:tcPr>
          <w:p w:rsidR="003A1DB8" w:rsidRPr="008F73BE" w:rsidRDefault="003A1DB8" w:rsidP="00816B03">
            <w:pPr>
              <w:ind w:left="-119" w:right="-104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0,400</w:t>
            </w:r>
          </w:p>
        </w:tc>
        <w:tc>
          <w:tcPr>
            <w:tcW w:w="2535" w:type="dxa"/>
            <w:vAlign w:val="center"/>
          </w:tcPr>
          <w:p w:rsidR="003A1DB8" w:rsidRPr="008F73BE" w:rsidRDefault="003A1DB8" w:rsidP="00816B03">
            <w:pPr>
              <w:ind w:left="-105" w:right="-102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1,00</w:t>
            </w:r>
          </w:p>
        </w:tc>
        <w:tc>
          <w:tcPr>
            <w:tcW w:w="2535" w:type="dxa"/>
            <w:vAlign w:val="center"/>
          </w:tcPr>
          <w:p w:rsidR="003A1DB8" w:rsidRPr="008F73BE" w:rsidRDefault="003A1DB8" w:rsidP="00816B03">
            <w:pPr>
              <w:ind w:left="-116" w:right="-143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100</w:t>
            </w:r>
          </w:p>
        </w:tc>
      </w:tr>
    </w:tbl>
    <w:p w:rsidR="002856B5" w:rsidRPr="008F73BE" w:rsidRDefault="002856B5" w:rsidP="001E383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Пределы допускаемых относительных погрешностей при преобразовании объема и объемного расхода в выходной электрический сигнал для Эмир-Прамер-550 класса В [1:250] (динамического диапазона воспроизводимых расходов (Qmin/Qmax)):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Погрешность, %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max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</w:p>
        </w:tc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1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2</w:t>
            </w:r>
          </w:p>
        </w:tc>
      </w:tr>
    </w:tbl>
    <w:p w:rsidR="0091341B" w:rsidRPr="008F73BE" w:rsidRDefault="0091341B" w:rsidP="00316603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AF04C6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</w:t>
      </w:r>
      <w:r w:rsidR="00B93FBF" w:rsidRPr="008F73BE">
        <w:rPr>
          <w:rFonts w:ascii="Arial" w:hAnsi="Arial" w:cs="Arial"/>
          <w:b/>
          <w:sz w:val="24"/>
          <w:szCs w:val="24"/>
        </w:rPr>
        <w:t>2</w:t>
      </w:r>
      <w:r w:rsidR="00B93FBF" w:rsidRPr="008F73BE">
        <w:rPr>
          <w:rFonts w:ascii="Arial" w:hAnsi="Arial" w:cs="Arial"/>
          <w:b/>
          <w:sz w:val="24"/>
          <w:szCs w:val="24"/>
        </w:rPr>
        <w:tab/>
        <w:t>Тип расчетного устройства – тепловычислителя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</w:t>
      </w:r>
      <w:r w:rsidR="002B545A" w:rsidRPr="008F73BE">
        <w:rPr>
          <w:rFonts w:ascii="Arial" w:hAnsi="Arial" w:cs="Arial"/>
          <w:sz w:val="24"/>
          <w:szCs w:val="24"/>
        </w:rPr>
        <w:t xml:space="preserve">ычислитель количества теплоты </w:t>
      </w: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>7-04.</w:t>
      </w:r>
    </w:p>
    <w:p w:rsidR="00B93FBF" w:rsidRPr="008F73BE" w:rsidRDefault="002B545A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ТВ</w:t>
      </w:r>
      <w:r w:rsidR="00B93FBF" w:rsidRPr="008F73BE">
        <w:rPr>
          <w:rFonts w:ascii="Arial" w:hAnsi="Arial" w:cs="Arial"/>
          <w:sz w:val="24"/>
          <w:szCs w:val="24"/>
        </w:rPr>
        <w:t>7 монтируется в шкаф ШСУ и предназначен для измерений и регистрации параметров потока теплоносителя (горячей и холодной воды) и количества теплоты (тепловой энергии), а также количества других измеряемых сред.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 xml:space="preserve">7 обеспечивает измерения тепловой энергии по одному или двум тепловым вводам (ТВ1 и ТВ2), представленными закрытой и/или открытой водяными системами теплопотребления. 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Изготовитель: ЗАО </w:t>
      </w:r>
      <w:r w:rsidR="002B545A" w:rsidRPr="008F73BE">
        <w:rPr>
          <w:rFonts w:ascii="Arial" w:hAnsi="Arial" w:cs="Arial"/>
          <w:sz w:val="24"/>
          <w:szCs w:val="24"/>
        </w:rPr>
        <w:t>«Термотроник</w:t>
      </w:r>
      <w:r w:rsidRPr="008F73BE">
        <w:rPr>
          <w:rFonts w:ascii="Arial" w:hAnsi="Arial" w:cs="Arial"/>
          <w:sz w:val="24"/>
          <w:szCs w:val="24"/>
        </w:rPr>
        <w:t>» г. Санкт-Петербург.</w:t>
      </w:r>
    </w:p>
    <w:p w:rsidR="00B93FBF" w:rsidRPr="008F73BE" w:rsidRDefault="00B93FBF" w:rsidP="00B93FBF">
      <w:pPr>
        <w:ind w:right="-143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</w:t>
      </w:r>
      <w:r w:rsidR="002B545A" w:rsidRPr="008F73BE">
        <w:rPr>
          <w:rFonts w:ascii="Arial" w:hAnsi="Arial" w:cs="Arial"/>
          <w:sz w:val="24"/>
          <w:szCs w:val="24"/>
        </w:rPr>
        <w:t>тре средств измерения под №46601</w:t>
      </w:r>
      <w:r w:rsidRPr="008F73BE">
        <w:rPr>
          <w:rFonts w:ascii="Arial" w:hAnsi="Arial" w:cs="Arial"/>
          <w:sz w:val="24"/>
          <w:szCs w:val="24"/>
        </w:rPr>
        <w:t>-11.</w:t>
      </w:r>
    </w:p>
    <w:p w:rsidR="001D3769" w:rsidRPr="008F73BE" w:rsidRDefault="001D3769" w:rsidP="00316603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</w:t>
      </w:r>
      <w:r w:rsidR="002B545A" w:rsidRPr="008F73BE">
        <w:rPr>
          <w:rFonts w:ascii="Arial" w:hAnsi="Arial" w:cs="Arial"/>
          <w:sz w:val="24"/>
          <w:szCs w:val="24"/>
        </w:rPr>
        <w:t xml:space="preserve">ые технические характеристики </w:t>
      </w: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>7-04:</w:t>
      </w:r>
    </w:p>
    <w:tbl>
      <w:tblPr>
        <w:tblStyle w:val="aa"/>
        <w:tblW w:w="10032" w:type="dxa"/>
        <w:jc w:val="center"/>
        <w:tblLook w:val="04A0" w:firstRow="1" w:lastRow="0" w:firstColumn="1" w:lastColumn="0" w:noHBand="0" w:noVBand="1"/>
      </w:tblPr>
      <w:tblGrid>
        <w:gridCol w:w="6204"/>
        <w:gridCol w:w="1228"/>
        <w:gridCol w:w="2600"/>
      </w:tblGrid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подключаемых датчиков:</w:t>
            </w:r>
          </w:p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водосчетчик ТВ1/ТВ2</w:t>
            </w:r>
          </w:p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термопреобразователь сопротивления ТВ1/ТВ2</w:t>
            </w:r>
          </w:p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преобразователь давления ТВ1/ТВ2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3/3</w:t>
            </w:r>
          </w:p>
          <w:p w:rsidR="00B93FBF" w:rsidRPr="008F73BE" w:rsidRDefault="002B545A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3/3</w:t>
            </w:r>
          </w:p>
          <w:p w:rsidR="00B93FBF" w:rsidRPr="008F73BE" w:rsidRDefault="002B545A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/2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B93FBF" w:rsidP="00816B03">
            <w:pPr>
              <w:tabs>
                <w:tab w:val="left" w:pos="5670"/>
              </w:tabs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lastRenderedPageBreak/>
              <w:t>Дополнительные импульсные сигналы входные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2B545A" w:rsidP="002B545A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7448B6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Средняя наработка на отказ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75000</w:t>
            </w:r>
          </w:p>
        </w:tc>
      </w:tr>
    </w:tbl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 xml:space="preserve">7 регистрирует архивные и итоговые показания величин в энергонезависимой памяти. Архивные показания формируются на часовых, суточных и месячных интервалах. Архив рассчитан на ретроспективу: </w:t>
      </w:r>
      <w:r w:rsidR="002B545A" w:rsidRPr="008F73BE">
        <w:rPr>
          <w:rFonts w:ascii="Arial" w:hAnsi="Arial" w:cs="Arial"/>
          <w:bCs/>
          <w:sz w:val="24"/>
          <w:szCs w:val="24"/>
        </w:rPr>
        <w:t>1440</w:t>
      </w:r>
      <w:r w:rsidRPr="008F73BE">
        <w:rPr>
          <w:rFonts w:ascii="Arial" w:hAnsi="Arial" w:cs="Arial"/>
          <w:bCs/>
          <w:sz w:val="24"/>
          <w:szCs w:val="24"/>
        </w:rPr>
        <w:t xml:space="preserve"> </w:t>
      </w:r>
      <w:r w:rsidR="002B545A" w:rsidRPr="008F73BE">
        <w:rPr>
          <w:rFonts w:ascii="Arial" w:hAnsi="Arial" w:cs="Arial"/>
          <w:sz w:val="24"/>
          <w:szCs w:val="24"/>
        </w:rPr>
        <w:t>часа (60</w:t>
      </w:r>
      <w:r w:rsidRPr="008F73BE">
        <w:rPr>
          <w:rFonts w:ascii="Arial" w:hAnsi="Arial" w:cs="Arial"/>
          <w:sz w:val="24"/>
          <w:szCs w:val="24"/>
        </w:rPr>
        <w:t xml:space="preserve"> суток) – часовые, </w:t>
      </w:r>
      <w:r w:rsidR="002B545A" w:rsidRPr="008F73BE">
        <w:rPr>
          <w:rFonts w:ascii="Arial" w:hAnsi="Arial" w:cs="Arial"/>
          <w:bCs/>
          <w:sz w:val="24"/>
          <w:szCs w:val="24"/>
        </w:rPr>
        <w:t>180</w:t>
      </w:r>
      <w:r w:rsidRPr="008F73BE">
        <w:rPr>
          <w:rFonts w:ascii="Arial" w:hAnsi="Arial" w:cs="Arial"/>
          <w:bCs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</w:rPr>
        <w:t xml:space="preserve">суток – суточные и </w:t>
      </w:r>
      <w:r w:rsidR="002B545A" w:rsidRPr="008F73BE">
        <w:rPr>
          <w:rFonts w:ascii="Arial" w:hAnsi="Arial" w:cs="Arial"/>
          <w:bCs/>
          <w:sz w:val="24"/>
          <w:szCs w:val="24"/>
        </w:rPr>
        <w:t>36</w:t>
      </w:r>
      <w:r w:rsidRPr="008F73BE">
        <w:rPr>
          <w:rFonts w:ascii="Arial" w:hAnsi="Arial" w:cs="Arial"/>
          <w:bCs/>
          <w:sz w:val="24"/>
          <w:szCs w:val="24"/>
        </w:rPr>
        <w:t xml:space="preserve"> </w:t>
      </w:r>
      <w:r w:rsidR="002B545A" w:rsidRPr="008F73BE">
        <w:rPr>
          <w:rFonts w:ascii="Arial" w:hAnsi="Arial" w:cs="Arial"/>
          <w:sz w:val="24"/>
          <w:szCs w:val="24"/>
        </w:rPr>
        <w:t>месяцев</w:t>
      </w:r>
      <w:r w:rsidRPr="008F73BE">
        <w:rPr>
          <w:rFonts w:ascii="Arial" w:hAnsi="Arial" w:cs="Arial"/>
          <w:sz w:val="24"/>
          <w:szCs w:val="24"/>
        </w:rPr>
        <w:t xml:space="preserve"> – месячные интервалы.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Обновление итоговых и архивных показаний производится в начале часа.</w:t>
      </w:r>
    </w:p>
    <w:p w:rsidR="000B29CB" w:rsidRPr="008F73BE" w:rsidRDefault="002B545A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При выполнении операции </w:t>
      </w:r>
      <w:r w:rsidRPr="008F73BE">
        <w:rPr>
          <w:rFonts w:ascii="Arial" w:hAnsi="Arial" w:cs="Arial"/>
          <w:b/>
          <w:bCs/>
          <w:sz w:val="24"/>
          <w:szCs w:val="24"/>
        </w:rPr>
        <w:t xml:space="preserve">СБРОС </w:t>
      </w:r>
      <w:r w:rsidRPr="008F73BE">
        <w:rPr>
          <w:rFonts w:ascii="Arial" w:hAnsi="Arial" w:cs="Arial"/>
          <w:sz w:val="24"/>
          <w:szCs w:val="24"/>
        </w:rPr>
        <w:t>архивы (за исключением архивов изменения БД, событий и диагностического) очищаются.</w:t>
      </w:r>
    </w:p>
    <w:p w:rsidR="002B545A" w:rsidRPr="008F73BE" w:rsidRDefault="002B545A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Метрологические характеристики в рабочих условиях:</w:t>
      </w:r>
    </w:p>
    <w:tbl>
      <w:tblPr>
        <w:tblStyle w:val="aa"/>
        <w:tblW w:w="10092" w:type="dxa"/>
        <w:tblLook w:val="04A0" w:firstRow="1" w:lastRow="0" w:firstColumn="1" w:lastColumn="0" w:noHBand="0" w:noVBand="1"/>
      </w:tblPr>
      <w:tblGrid>
        <w:gridCol w:w="4219"/>
        <w:gridCol w:w="1418"/>
        <w:gridCol w:w="2409"/>
        <w:gridCol w:w="2046"/>
      </w:tblGrid>
      <w:tr w:rsidR="00B93FBF" w:rsidRPr="008F73BE" w:rsidTr="002B545A">
        <w:tc>
          <w:tcPr>
            <w:tcW w:w="4219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2409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Пределы погрешности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046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Погрешность</w:t>
            </w:r>
          </w:p>
        </w:tc>
      </w:tr>
      <w:tr w:rsidR="00B93FBF" w:rsidRPr="008F73BE" w:rsidTr="002B545A">
        <w:tc>
          <w:tcPr>
            <w:tcW w:w="4219" w:type="dxa"/>
          </w:tcPr>
          <w:p w:rsidR="00BB1AAD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Тепловая энергия, ГДж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409" w:type="dxa"/>
          </w:tcPr>
          <w:p w:rsidR="002B545A" w:rsidRPr="008F73BE" w:rsidRDefault="002B545A" w:rsidP="003166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± (0,5 + 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∆t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min/</w:t>
            </w:r>
            <w:r w:rsidRPr="008F73BE">
              <w:rPr>
                <w:rFonts w:ascii="Arial" w:hAnsi="Arial" w:cs="Arial"/>
                <w:sz w:val="24"/>
                <w:szCs w:val="24"/>
              </w:rPr>
              <w:t>∆t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)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 теплоносителя, т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409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0,1 %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Объем теплоносителя, 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Количество измеряемой среды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409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1 ед. мл. р.</w:t>
            </w:r>
          </w:p>
        </w:tc>
        <w:tc>
          <w:tcPr>
            <w:tcW w:w="2046" w:type="dxa"/>
          </w:tcPr>
          <w:p w:rsidR="00B93FBF" w:rsidRPr="008F73BE" w:rsidRDefault="00A146ED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бсолютная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объемный расход, 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Arial" w:hAnsi="Arial" w:cs="Arial"/>
                <w:sz w:val="24"/>
                <w:szCs w:val="24"/>
              </w:rPr>
              <w:t>/ч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2409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± (0,01 +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/Т)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теплоносителя, °С</w:t>
            </w:r>
          </w:p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воздуха, °С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180</w:t>
            </w:r>
          </w:p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-50 – +130</w:t>
            </w:r>
          </w:p>
        </w:tc>
        <w:tc>
          <w:tcPr>
            <w:tcW w:w="2409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0,1 °С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абсолютная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Разность температур, °С</w:t>
            </w:r>
          </w:p>
        </w:tc>
        <w:tc>
          <w:tcPr>
            <w:tcW w:w="1418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– 1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B93FBF" w:rsidRPr="008F73BE" w:rsidRDefault="00B93FBF" w:rsidP="00316603">
            <w:pPr>
              <w:ind w:right="-47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± </w:t>
            </w:r>
            <w:r w:rsidR="002B545A" w:rsidRPr="008F73BE">
              <w:rPr>
                <w:rFonts w:ascii="Arial" w:hAnsi="Arial" w:cs="Arial"/>
                <w:sz w:val="24"/>
                <w:szCs w:val="24"/>
              </w:rPr>
              <w:t>(</w:t>
            </w:r>
            <w:r w:rsidRPr="008F73BE">
              <w:rPr>
                <w:rFonts w:ascii="Arial" w:hAnsi="Arial" w:cs="Arial"/>
                <w:sz w:val="24"/>
                <w:szCs w:val="24"/>
              </w:rPr>
              <w:t>0,03</w:t>
            </w:r>
            <w:r w:rsidR="002B545A" w:rsidRPr="008F73BE">
              <w:rPr>
                <w:rFonts w:ascii="Arial" w:hAnsi="Arial" w:cs="Arial"/>
                <w:sz w:val="24"/>
                <w:szCs w:val="24"/>
              </w:rPr>
              <w:t>+0,0006∆t)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°С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абсолютная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Избыточное давление, МПа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418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2,5</w:t>
            </w:r>
          </w:p>
        </w:tc>
        <w:tc>
          <w:tcPr>
            <w:tcW w:w="2409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0,1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приведенная</w:t>
            </w:r>
          </w:p>
        </w:tc>
      </w:tr>
      <w:tr w:rsidR="00B93FBF" w:rsidRPr="008F73BE" w:rsidTr="00816B03">
        <w:tc>
          <w:tcPr>
            <w:tcW w:w="10092" w:type="dxa"/>
            <w:gridSpan w:val="4"/>
          </w:tcPr>
          <w:p w:rsidR="002B545A" w:rsidRPr="008F73BE" w:rsidRDefault="002B545A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∆t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min</w:t>
            </w:r>
            <w:r w:rsidRPr="008F73BE">
              <w:rPr>
                <w:rFonts w:ascii="Arial" w:hAnsi="Arial" w:cs="Arial"/>
                <w:sz w:val="24"/>
                <w:szCs w:val="24"/>
              </w:rPr>
              <w:t>=2°С-</w:t>
            </w:r>
            <w:r w:rsidRPr="008F73BE">
              <w:t xml:space="preserve">минимальная измеряемая разность температур. </w:t>
            </w:r>
          </w:p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∆t – измеренная разность температур, °С</w:t>
            </w:r>
          </w:p>
          <w:p w:rsidR="00B93FBF" w:rsidRPr="008F73BE" w:rsidRDefault="00794AC4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 ≥ 8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 xml:space="preserve"> – период измерения расхода, с</w:t>
            </w:r>
          </w:p>
          <w:p w:rsidR="00794AC4" w:rsidRPr="008F73BE" w:rsidRDefault="00794AC4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∆О-</w:t>
            </w:r>
            <w:r w:rsidRPr="008F73BE">
              <w:t xml:space="preserve">разность температур горячей и холодной воды, °С. </w:t>
            </w:r>
          </w:p>
        </w:tc>
      </w:tr>
      <w:tr w:rsidR="00B93FBF" w:rsidRPr="008F73BE" w:rsidTr="00816B03">
        <w:tc>
          <w:tcPr>
            <w:tcW w:w="10092" w:type="dxa"/>
            <w:gridSpan w:val="4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Примечания:</w:t>
            </w:r>
          </w:p>
          <w:p w:rsidR="00794AC4" w:rsidRPr="008F73BE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1) Погрешности нормированы от входных цепей тепловычислителя до его показаний на таб-ло и интерфейсного выхода.</w:t>
            </w:r>
          </w:p>
          <w:p w:rsidR="00794AC4" w:rsidRPr="008F73BE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2) Погрешность нормирована при условии измерения разности двух температур.</w:t>
            </w:r>
          </w:p>
          <w:p w:rsidR="00B93FBF" w:rsidRPr="008F73BE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3) Погрешность нормирована при условии определения разности двух температур, одна их которых измеряется, а вторая (температура холодной воды) принята условно постоянной величиной.</w:t>
            </w:r>
          </w:p>
        </w:tc>
      </w:tr>
    </w:tbl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Пределы относительной погрешности показаний значений времени </w:t>
      </w:r>
      <w:r w:rsidR="00A146ED" w:rsidRPr="008F73BE">
        <w:rPr>
          <w:rFonts w:ascii="Arial" w:hAnsi="Arial" w:cs="Arial"/>
          <w:sz w:val="24"/>
          <w:szCs w:val="24"/>
        </w:rPr>
        <w:t>…</w:t>
      </w:r>
      <w:r w:rsidRPr="008F73BE">
        <w:rPr>
          <w:rFonts w:ascii="Arial" w:hAnsi="Arial" w:cs="Arial"/>
          <w:sz w:val="24"/>
          <w:szCs w:val="24"/>
        </w:rPr>
        <w:t xml:space="preserve"> ± 0,01 %.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Межповерочный интервал </w:t>
      </w:r>
      <w:r w:rsidR="00A146ED" w:rsidRPr="008F73BE">
        <w:rPr>
          <w:rFonts w:ascii="Arial" w:hAnsi="Arial" w:cs="Arial"/>
          <w:sz w:val="24"/>
          <w:szCs w:val="24"/>
        </w:rPr>
        <w:t>…</w:t>
      </w:r>
      <w:r w:rsidRPr="008F73BE">
        <w:rPr>
          <w:rFonts w:ascii="Arial" w:hAnsi="Arial" w:cs="Arial"/>
          <w:sz w:val="24"/>
          <w:szCs w:val="24"/>
        </w:rPr>
        <w:t>............................................................................4 года.</w:t>
      </w:r>
    </w:p>
    <w:p w:rsidR="00B93FBF" w:rsidRPr="008F73BE" w:rsidRDefault="00BB1AAD" w:rsidP="00B93FBF">
      <w:pPr>
        <w:ind w:right="141" w:firstLine="426"/>
        <w:jc w:val="left"/>
        <w:rPr>
          <w:rFonts w:ascii="Arial" w:hAnsi="Arial" w:cs="Arial"/>
          <w:bCs/>
          <w:iCs/>
          <w:sz w:val="24"/>
          <w:szCs w:val="24"/>
        </w:rPr>
      </w:pPr>
      <w:r w:rsidRPr="008F73BE">
        <w:rPr>
          <w:rFonts w:ascii="Arial" w:hAnsi="Arial" w:cs="Arial"/>
          <w:bCs/>
          <w:iCs/>
          <w:sz w:val="24"/>
          <w:szCs w:val="24"/>
        </w:rPr>
        <w:t xml:space="preserve">По умолчанию в базу данных установлена единица измерения </w:t>
      </w:r>
      <w:r w:rsidRPr="008F73BE">
        <w:rPr>
          <w:rFonts w:ascii="Arial" w:hAnsi="Arial" w:cs="Arial"/>
          <w:bCs/>
          <w:iCs/>
          <w:sz w:val="24"/>
          <w:szCs w:val="24"/>
          <w:lang w:val="en-US"/>
        </w:rPr>
        <w:t>Q</w:t>
      </w:r>
      <w:r w:rsidRPr="008F73BE">
        <w:rPr>
          <w:rFonts w:ascii="Arial" w:hAnsi="Arial" w:cs="Arial"/>
          <w:bCs/>
          <w:iCs/>
          <w:sz w:val="24"/>
          <w:szCs w:val="24"/>
        </w:rPr>
        <w:t>- Гкал/ч.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Тепловычислитель имеет интерфейсы: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– USB (Device);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– RS232.</w:t>
      </w:r>
    </w:p>
    <w:p w:rsidR="00B93FBF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Дополнительно (по заказу) может устанавливаться интерфейс Ethernet.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794AC4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 w:rsidR="00B93FBF" w:rsidRPr="008F73BE">
        <w:rPr>
          <w:rFonts w:ascii="Arial" w:hAnsi="Arial" w:cs="Arial"/>
          <w:sz w:val="24"/>
          <w:szCs w:val="24"/>
        </w:rPr>
        <w:t>Т</w:t>
      </w:r>
      <w:r w:rsidRPr="008F73BE">
        <w:rPr>
          <w:rFonts w:ascii="Arial" w:hAnsi="Arial" w:cs="Arial"/>
          <w:sz w:val="24"/>
          <w:szCs w:val="24"/>
        </w:rPr>
        <w:t>В</w:t>
      </w:r>
      <w:r w:rsidR="00B93FBF" w:rsidRPr="008F73BE">
        <w:rPr>
          <w:rFonts w:ascii="Arial" w:hAnsi="Arial" w:cs="Arial"/>
          <w:sz w:val="24"/>
          <w:szCs w:val="24"/>
        </w:rPr>
        <w:t>7 приведена в руководстве по эксплуата</w:t>
      </w:r>
      <w:r w:rsidRPr="008F73BE">
        <w:rPr>
          <w:rFonts w:ascii="Arial" w:hAnsi="Arial" w:cs="Arial"/>
          <w:sz w:val="24"/>
          <w:szCs w:val="24"/>
        </w:rPr>
        <w:t>ции РЭПР.407290.007</w:t>
      </w:r>
      <w:r w:rsidR="00B93FBF" w:rsidRPr="008F73BE">
        <w:rPr>
          <w:rFonts w:ascii="Arial" w:hAnsi="Arial" w:cs="Arial"/>
          <w:sz w:val="24"/>
          <w:szCs w:val="24"/>
        </w:rPr>
        <w:t xml:space="preserve"> РЭ.</w:t>
      </w:r>
    </w:p>
    <w:p w:rsidR="00794AC4" w:rsidRPr="008F73BE" w:rsidRDefault="00794AC4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8F73BE" w:rsidRDefault="00794AC4" w:rsidP="00AA570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 xml:space="preserve">Настроечные параметры </w:t>
      </w:r>
      <w:r w:rsidR="007740F7" w:rsidRPr="008F73BE">
        <w:rPr>
          <w:rFonts w:ascii="Arial" w:hAnsi="Arial" w:cs="Arial"/>
          <w:b/>
          <w:sz w:val="24"/>
          <w:szCs w:val="24"/>
        </w:rPr>
        <w:t>Т</w:t>
      </w:r>
      <w:r w:rsidRPr="008F73BE">
        <w:rPr>
          <w:rFonts w:ascii="Arial" w:hAnsi="Arial" w:cs="Arial"/>
          <w:b/>
          <w:sz w:val="24"/>
          <w:szCs w:val="24"/>
        </w:rPr>
        <w:t>В</w:t>
      </w:r>
      <w:r w:rsidR="007740F7" w:rsidRPr="008F73BE">
        <w:rPr>
          <w:rFonts w:ascii="Arial" w:hAnsi="Arial" w:cs="Arial"/>
          <w:b/>
          <w:sz w:val="24"/>
          <w:szCs w:val="24"/>
        </w:rPr>
        <w:t>7-04</w:t>
      </w:r>
      <w:r w:rsidR="00AA570B" w:rsidRPr="008F73BE">
        <w:rPr>
          <w:rFonts w:ascii="Arial" w:hAnsi="Arial" w:cs="Arial"/>
          <w:b/>
          <w:sz w:val="24"/>
          <w:szCs w:val="24"/>
        </w:rPr>
        <w:t>.</w:t>
      </w:r>
      <w:r w:rsidR="00AC63A0" w:rsidRPr="008F73BE">
        <w:rPr>
          <w:rFonts w:ascii="Arial" w:hAnsi="Arial" w:cs="Arial"/>
          <w:b/>
          <w:sz w:val="24"/>
          <w:szCs w:val="24"/>
        </w:rPr>
        <w:t xml:space="preserve"> </w:t>
      </w:r>
    </w:p>
    <w:p w:rsidR="00AA570B" w:rsidRPr="008F73BE" w:rsidRDefault="00AA570B" w:rsidP="00AA570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Настроечные параметры ТВ1</w:t>
      </w:r>
      <w:r w:rsidR="00F2498F" w:rsidRPr="008F73BE">
        <w:rPr>
          <w:rFonts w:ascii="Arial" w:hAnsi="Arial" w:cs="Arial"/>
          <w:b/>
          <w:sz w:val="24"/>
          <w:szCs w:val="24"/>
        </w:rPr>
        <w:t xml:space="preserve"> для СО.</w:t>
      </w:r>
      <w:r w:rsidR="00AC63A0" w:rsidRPr="008F73BE">
        <w:rPr>
          <w:rFonts w:ascii="Arial" w:hAnsi="Arial" w:cs="Arial"/>
          <w:b/>
          <w:sz w:val="24"/>
          <w:szCs w:val="24"/>
        </w:rPr>
        <w:t xml:space="preserve"> </w:t>
      </w:r>
    </w:p>
    <w:p w:rsidR="00AA570B" w:rsidRPr="008F73BE" w:rsidRDefault="00AA570B" w:rsidP="00AA570B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A570B" w:rsidRPr="008F73BE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Схема измерения (СИ) №6</w:t>
      </w:r>
      <w:r w:rsidR="00AA570B" w:rsidRPr="008F73BE">
        <w:rPr>
          <w:rFonts w:ascii="Arial" w:hAnsi="Arial" w:cs="Arial"/>
          <w:sz w:val="24"/>
          <w:szCs w:val="24"/>
        </w:rPr>
        <w:t xml:space="preserve">, </w:t>
      </w:r>
    </w:p>
    <w:p w:rsidR="00AA570B" w:rsidRPr="008F73BE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Назначение ТК3 (ТК3) №0</w:t>
      </w:r>
      <w:r w:rsidR="00AA570B" w:rsidRPr="008F73BE">
        <w:rPr>
          <w:rFonts w:ascii="Arial" w:hAnsi="Arial" w:cs="Arial"/>
          <w:sz w:val="24"/>
          <w:szCs w:val="24"/>
        </w:rPr>
        <w:t xml:space="preserve">, </w:t>
      </w:r>
    </w:p>
    <w:p w:rsidR="00AA570B" w:rsidRPr="008F73BE" w:rsidRDefault="00794AC4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формула тепла (ФРТ) №1</w:t>
      </w:r>
      <w:r w:rsidR="00AA570B" w:rsidRPr="008F73BE">
        <w:rPr>
          <w:rFonts w:ascii="Arial" w:hAnsi="Arial" w:cs="Arial"/>
          <w:sz w:val="24"/>
          <w:szCs w:val="24"/>
        </w:rPr>
        <w:t>.</w:t>
      </w:r>
    </w:p>
    <w:p w:rsidR="00AA570B" w:rsidRPr="008F73BE" w:rsidRDefault="00AA570B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Учет количества теплоты Q системы отопления осуществляется в соответствии с выражениями: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Расчет потребляемого количества теплоты.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Учет количества теплоты Q системы отопления осуществляется в соответствии с выражениями:</w:t>
      </w:r>
    </w:p>
    <w:p w:rsidR="00AA570B" w:rsidRPr="008F73BE" w:rsidRDefault="00AA570B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8F73BE" w:rsidRDefault="00B93FBF" w:rsidP="005002D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Qо=</w:t>
      </w:r>
      <w:r w:rsidR="00AA570B" w:rsidRPr="008F73BE">
        <w:rPr>
          <w:rFonts w:ascii="Arial" w:hAnsi="Arial" w:cs="Arial"/>
          <w:sz w:val="24"/>
          <w:szCs w:val="24"/>
        </w:rPr>
        <w:t>М</w:t>
      </w:r>
      <w:r w:rsidR="00794AC4" w:rsidRPr="008F73BE">
        <w:rPr>
          <w:rFonts w:ascii="Arial" w:hAnsi="Arial" w:cs="Arial"/>
          <w:sz w:val="24"/>
          <w:szCs w:val="24"/>
        </w:rPr>
        <w:t>1</w:t>
      </w:r>
      <w:r w:rsidRPr="008F73BE">
        <w:rPr>
          <w:rFonts w:ascii="Arial" w:hAnsi="Arial" w:cs="Arial"/>
          <w:sz w:val="24"/>
          <w:szCs w:val="24"/>
        </w:rPr>
        <w:t xml:space="preserve"> х (h1-h2)</w:t>
      </w:r>
      <w:r w:rsidR="005002DC" w:rsidRPr="008F73BE">
        <w:rPr>
          <w:rFonts w:ascii="Arial" w:hAnsi="Arial" w:cs="Arial"/>
          <w:sz w:val="24"/>
          <w:szCs w:val="24"/>
        </w:rPr>
        <w:t xml:space="preserve"> + </w:t>
      </w:r>
      <w:r w:rsidR="00794AC4" w:rsidRPr="008F73BE">
        <w:rPr>
          <w:rFonts w:ascii="Arial" w:hAnsi="Arial" w:cs="Arial"/>
          <w:sz w:val="24"/>
          <w:szCs w:val="24"/>
          <w:lang w:val="en-US"/>
        </w:rPr>
        <w:t>d</w:t>
      </w:r>
      <w:r w:rsidR="005002DC" w:rsidRPr="008F73BE">
        <w:rPr>
          <w:rFonts w:ascii="Arial" w:hAnsi="Arial" w:cs="Arial"/>
          <w:sz w:val="24"/>
          <w:szCs w:val="24"/>
        </w:rPr>
        <w:t>М</w:t>
      </w:r>
      <w:r w:rsidR="00794AC4" w:rsidRPr="008F73BE">
        <w:rPr>
          <w:rFonts w:ascii="Arial" w:hAnsi="Arial" w:cs="Arial"/>
          <w:sz w:val="24"/>
          <w:szCs w:val="24"/>
        </w:rPr>
        <w:t xml:space="preserve"> х (h2</w:t>
      </w:r>
      <w:r w:rsidR="005002DC" w:rsidRPr="008F73BE">
        <w:rPr>
          <w:rFonts w:ascii="Arial" w:hAnsi="Arial" w:cs="Arial"/>
          <w:sz w:val="24"/>
          <w:szCs w:val="24"/>
        </w:rPr>
        <w:t>-hх),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где </w:t>
      </w:r>
      <w:r w:rsidR="00AA570B" w:rsidRPr="008F73BE">
        <w:rPr>
          <w:rFonts w:ascii="Arial" w:hAnsi="Arial" w:cs="Arial"/>
          <w:sz w:val="24"/>
          <w:szCs w:val="24"/>
        </w:rPr>
        <w:t>М</w:t>
      </w:r>
      <w:r w:rsidR="00794AC4" w:rsidRPr="008F73BE">
        <w:rPr>
          <w:rFonts w:ascii="Arial" w:hAnsi="Arial" w:cs="Arial"/>
          <w:sz w:val="24"/>
          <w:szCs w:val="24"/>
        </w:rPr>
        <w:t>1</w:t>
      </w:r>
      <w:r w:rsidRPr="008F73BE">
        <w:rPr>
          <w:rFonts w:ascii="Arial" w:hAnsi="Arial" w:cs="Arial"/>
          <w:sz w:val="24"/>
          <w:szCs w:val="24"/>
        </w:rPr>
        <w:t>- масса теплоносителя при</w:t>
      </w:r>
      <w:r w:rsidR="00EB3513" w:rsidRPr="008F73BE">
        <w:rPr>
          <w:rFonts w:ascii="Arial" w:hAnsi="Arial" w:cs="Arial"/>
          <w:sz w:val="24"/>
          <w:szCs w:val="24"/>
        </w:rPr>
        <w:t xml:space="preserve">веденная к часу, т или т/ч, на </w:t>
      </w:r>
      <w:r w:rsidR="00794AC4" w:rsidRPr="008F73BE">
        <w:rPr>
          <w:rFonts w:ascii="Arial" w:hAnsi="Arial" w:cs="Arial"/>
          <w:sz w:val="24"/>
          <w:szCs w:val="24"/>
        </w:rPr>
        <w:t>подающем</w:t>
      </w:r>
      <w:r w:rsidR="00EB3513"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</w:rPr>
        <w:t>трубопроводе отопления;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h1 </w:t>
      </w:r>
      <w:r w:rsidR="00A146ED" w:rsidRPr="008F73BE"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энтальпия воды в подающем трубопроводе отопления, рассчитываемая по текущему значению температуры и значению давления;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h2 </w:t>
      </w:r>
      <w:r w:rsidR="00A146ED" w:rsidRPr="008F73BE"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энтальпия воды в обратном трубопроводе отопления, рассчитываемая по текущему значению температуры </w:t>
      </w:r>
      <w:r w:rsidR="005002DC" w:rsidRPr="008F73BE">
        <w:rPr>
          <w:rFonts w:ascii="Arial" w:hAnsi="Arial" w:cs="Arial"/>
          <w:sz w:val="24"/>
          <w:szCs w:val="24"/>
        </w:rPr>
        <w:t>и значению давления;</w:t>
      </w:r>
    </w:p>
    <w:p w:rsidR="005002DC" w:rsidRPr="008F73BE" w:rsidRDefault="005002DC" w:rsidP="005002DC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</w:t>
      </w:r>
      <w:r w:rsidR="00794AC4" w:rsidRPr="008F73BE">
        <w:rPr>
          <w:rFonts w:ascii="Arial" w:hAnsi="Arial" w:cs="Arial"/>
          <w:sz w:val="24"/>
          <w:szCs w:val="24"/>
          <w:lang w:val="en-US"/>
        </w:rPr>
        <w:t>d</w:t>
      </w:r>
      <w:r w:rsidR="00794AC4" w:rsidRPr="008F73BE">
        <w:rPr>
          <w:rFonts w:ascii="Arial" w:hAnsi="Arial" w:cs="Arial"/>
          <w:sz w:val="24"/>
          <w:szCs w:val="24"/>
        </w:rPr>
        <w:t>М</w:t>
      </w:r>
      <w:r w:rsidRPr="008F73BE">
        <w:rPr>
          <w:rFonts w:ascii="Arial" w:hAnsi="Arial" w:cs="Arial"/>
          <w:sz w:val="24"/>
          <w:szCs w:val="24"/>
        </w:rPr>
        <w:t>- масса теплоносителя приведенная к часу, т или т/ч, отобранной из системы, вычисляется как разность М1 и М2;</w:t>
      </w:r>
    </w:p>
    <w:p w:rsidR="005002DC" w:rsidRPr="008F73BE" w:rsidRDefault="005002DC" w:rsidP="005002DC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hх –</w:t>
      </w:r>
      <w:r w:rsidR="006566E0" w:rsidRPr="008F73BE">
        <w:rPr>
          <w:rFonts w:ascii="Arial" w:hAnsi="Arial" w:cs="Arial"/>
          <w:sz w:val="24"/>
          <w:szCs w:val="24"/>
        </w:rPr>
        <w:t>энтальпия</w:t>
      </w:r>
      <w:r w:rsidRPr="008F73BE">
        <w:rPr>
          <w:rFonts w:ascii="Arial" w:hAnsi="Arial" w:cs="Arial"/>
          <w:sz w:val="24"/>
          <w:szCs w:val="24"/>
        </w:rPr>
        <w:t xml:space="preserve"> холодной воды</w:t>
      </w:r>
      <w:r w:rsidR="007448B6" w:rsidRPr="008F73BE">
        <w:rPr>
          <w:rFonts w:ascii="Arial" w:hAnsi="Arial" w:cs="Arial"/>
          <w:sz w:val="24"/>
          <w:szCs w:val="24"/>
        </w:rPr>
        <w:t xml:space="preserve"> при договорном значении температуры холодной воды</w:t>
      </w:r>
      <w:r w:rsidR="00BB1AAD" w:rsidRPr="008F73BE">
        <w:rPr>
          <w:rFonts w:ascii="Arial" w:hAnsi="Arial" w:cs="Arial"/>
          <w:sz w:val="24"/>
          <w:szCs w:val="24"/>
        </w:rPr>
        <w:t xml:space="preserve"> 5 </w:t>
      </w:r>
      <w:r w:rsidR="00BB1AAD" w:rsidRPr="008F73BE">
        <w:rPr>
          <w:rFonts w:ascii="Arial" w:hAnsi="Arial" w:cs="Arial"/>
          <w:sz w:val="24"/>
          <w:szCs w:val="24"/>
          <w:vertAlign w:val="superscript"/>
        </w:rPr>
        <w:t>о</w:t>
      </w:r>
      <w:r w:rsidR="00BB1AAD" w:rsidRPr="008F73BE">
        <w:rPr>
          <w:rFonts w:ascii="Arial" w:hAnsi="Arial" w:cs="Arial"/>
          <w:sz w:val="24"/>
          <w:szCs w:val="24"/>
        </w:rPr>
        <w:t>С.</w:t>
      </w:r>
    </w:p>
    <w:p w:rsidR="00B93FBF" w:rsidRPr="008F73BE" w:rsidRDefault="00B93FBF" w:rsidP="001E383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C63A0" w:rsidRPr="008F73BE" w:rsidRDefault="00F2498F" w:rsidP="00AC63A0">
      <w:pPr>
        <w:ind w:right="141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Настроечные параметры ТВ2</w:t>
      </w:r>
      <w:r w:rsidR="00AC63A0" w:rsidRPr="008F73BE">
        <w:rPr>
          <w:rFonts w:ascii="Arial" w:hAnsi="Arial" w:cs="Arial"/>
          <w:b/>
          <w:sz w:val="24"/>
          <w:szCs w:val="24"/>
        </w:rPr>
        <w:t xml:space="preserve"> </w:t>
      </w:r>
      <w:r w:rsidRPr="008F73BE">
        <w:rPr>
          <w:rFonts w:ascii="Arial" w:hAnsi="Arial" w:cs="Arial"/>
          <w:b/>
          <w:sz w:val="24"/>
          <w:szCs w:val="24"/>
        </w:rPr>
        <w:t>для ГВС</w:t>
      </w: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2498F" w:rsidRPr="008F73BE" w:rsidRDefault="00AF4912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Схема измерения (СИ) №2</w:t>
      </w:r>
      <w:r w:rsidR="00F2498F" w:rsidRPr="008F73BE">
        <w:rPr>
          <w:rFonts w:ascii="Arial" w:hAnsi="Arial" w:cs="Arial"/>
          <w:sz w:val="24"/>
          <w:szCs w:val="24"/>
        </w:rPr>
        <w:t xml:space="preserve">, </w:t>
      </w: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Назначение ТК3 (ТК3) №0, </w:t>
      </w: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формула тепла (ФРТ) №1.</w:t>
      </w:r>
    </w:p>
    <w:p w:rsidR="00AC63A0" w:rsidRPr="008F73BE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C63A0" w:rsidRPr="008F73BE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Учет количества теплоты Q системы </w:t>
      </w:r>
      <w:r w:rsidR="000101C1" w:rsidRPr="008F73BE">
        <w:rPr>
          <w:rFonts w:ascii="Arial" w:hAnsi="Arial" w:cs="Arial"/>
          <w:sz w:val="24"/>
          <w:szCs w:val="24"/>
        </w:rPr>
        <w:t xml:space="preserve">ГВС </w:t>
      </w:r>
      <w:r w:rsidRPr="008F73BE">
        <w:rPr>
          <w:rFonts w:ascii="Arial" w:hAnsi="Arial" w:cs="Arial"/>
          <w:sz w:val="24"/>
          <w:szCs w:val="24"/>
        </w:rPr>
        <w:t>осуществляется в соответствии с выражениями:</w:t>
      </w:r>
    </w:p>
    <w:p w:rsidR="00AC63A0" w:rsidRPr="008F73BE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C63A0" w:rsidRPr="008F73BE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Расчет потребляемого количества теплоты.</w:t>
      </w:r>
    </w:p>
    <w:p w:rsidR="00AC63A0" w:rsidRPr="008F73BE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Учет количества теплоты Q системы </w:t>
      </w:r>
      <w:r w:rsidR="000101C1" w:rsidRPr="008F73BE">
        <w:rPr>
          <w:rFonts w:ascii="Arial" w:hAnsi="Arial" w:cs="Arial"/>
          <w:sz w:val="24"/>
          <w:szCs w:val="24"/>
        </w:rPr>
        <w:t>ГВС</w:t>
      </w:r>
      <w:r w:rsidRPr="008F73BE">
        <w:rPr>
          <w:rFonts w:ascii="Arial" w:hAnsi="Arial" w:cs="Arial"/>
          <w:sz w:val="24"/>
          <w:szCs w:val="24"/>
        </w:rPr>
        <w:t xml:space="preserve"> осуществляется в соответствии с выражениями:</w:t>
      </w:r>
    </w:p>
    <w:p w:rsidR="00AC63A0" w:rsidRPr="008F73BE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Qо=М1 х (h1-h2) + </w:t>
      </w:r>
      <w:r w:rsidRPr="008F73BE">
        <w:rPr>
          <w:rFonts w:ascii="Arial" w:hAnsi="Arial" w:cs="Arial"/>
          <w:sz w:val="24"/>
          <w:szCs w:val="24"/>
          <w:lang w:val="en-US"/>
        </w:rPr>
        <w:t>d</w:t>
      </w:r>
      <w:r w:rsidRPr="008F73BE">
        <w:rPr>
          <w:rFonts w:ascii="Arial" w:hAnsi="Arial" w:cs="Arial"/>
          <w:sz w:val="24"/>
          <w:szCs w:val="24"/>
        </w:rPr>
        <w:t>М х (h2-hх),</w:t>
      </w: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где М1- масса теплоносителя приведенная к часу, т или т/ч, на подающем трубопроводе ГВС;</w:t>
      </w: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h1 </w:t>
      </w:r>
      <w:r w:rsidR="00A146ED" w:rsidRPr="008F73BE"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энтальпия воды в подающем трубопроводе ГВС, рассчитываемая по текущему значению температуры и значению давления;</w:t>
      </w:r>
    </w:p>
    <w:p w:rsidR="00F2498F" w:rsidRPr="008F73BE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h2 </w:t>
      </w:r>
      <w:r w:rsidR="00A146ED" w:rsidRPr="008F73BE"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энтальпия воды в обратном трубопроводе ГВС, рассчитываемая по текущему значению температуры и значению давления;</w:t>
      </w:r>
    </w:p>
    <w:p w:rsidR="00F2498F" w:rsidRPr="008F73BE" w:rsidRDefault="00F2498F" w:rsidP="00F2498F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</w:t>
      </w:r>
      <w:r w:rsidRPr="008F73BE">
        <w:rPr>
          <w:rFonts w:ascii="Arial" w:hAnsi="Arial" w:cs="Arial"/>
          <w:sz w:val="24"/>
          <w:szCs w:val="24"/>
          <w:lang w:val="en-US"/>
        </w:rPr>
        <w:t>d</w:t>
      </w:r>
      <w:r w:rsidRPr="008F73BE">
        <w:rPr>
          <w:rFonts w:ascii="Arial" w:hAnsi="Arial" w:cs="Arial"/>
          <w:sz w:val="24"/>
          <w:szCs w:val="24"/>
        </w:rPr>
        <w:t>М- масса теплоносителя приведенная к часу, т или т/ч, отобранной из системы, вычисляется как разность М1 и М2;</w:t>
      </w:r>
    </w:p>
    <w:p w:rsidR="00F2498F" w:rsidRPr="008F73BE" w:rsidRDefault="00F2498F" w:rsidP="00F2498F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hх –</w:t>
      </w:r>
      <w:r w:rsidR="007448B6" w:rsidRPr="008F73BE">
        <w:rPr>
          <w:rFonts w:ascii="Arial" w:hAnsi="Arial" w:cs="Arial"/>
          <w:sz w:val="24"/>
          <w:szCs w:val="24"/>
        </w:rPr>
        <w:t xml:space="preserve"> энтальпия холодной воды при договорном значении температуры холодной воды</w:t>
      </w:r>
      <w:r w:rsidR="00BB1AAD" w:rsidRPr="008F73BE">
        <w:rPr>
          <w:rFonts w:ascii="Arial" w:hAnsi="Arial" w:cs="Arial"/>
          <w:sz w:val="24"/>
          <w:szCs w:val="24"/>
        </w:rPr>
        <w:t xml:space="preserve"> 5 </w:t>
      </w:r>
      <w:r w:rsidR="00BB1AAD" w:rsidRPr="008F73BE">
        <w:rPr>
          <w:rFonts w:ascii="Arial" w:hAnsi="Arial" w:cs="Arial"/>
          <w:sz w:val="24"/>
          <w:szCs w:val="24"/>
          <w:vertAlign w:val="superscript"/>
        </w:rPr>
        <w:t>о</w:t>
      </w:r>
      <w:r w:rsidR="00BB1AAD" w:rsidRPr="008F73BE">
        <w:rPr>
          <w:rFonts w:ascii="Arial" w:hAnsi="Arial" w:cs="Arial"/>
          <w:sz w:val="24"/>
          <w:szCs w:val="24"/>
        </w:rPr>
        <w:t>С.</w:t>
      </w:r>
    </w:p>
    <w:p w:rsidR="00A81E42" w:rsidRPr="008F73BE" w:rsidRDefault="00A81E42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1.3.3</w:t>
      </w:r>
      <w:r w:rsidRPr="008F73BE">
        <w:rPr>
          <w:rFonts w:ascii="Arial" w:hAnsi="Arial" w:cs="Arial"/>
          <w:b/>
          <w:sz w:val="24"/>
          <w:szCs w:val="24"/>
        </w:rPr>
        <w:tab/>
        <w:t>Тип термопреобразователей: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Комплект термометров</w:t>
      </w:r>
      <w:r w:rsidR="00A146ED" w:rsidRPr="008F73BE">
        <w:rPr>
          <w:rFonts w:ascii="Arial" w:hAnsi="Arial" w:cs="Arial"/>
          <w:sz w:val="24"/>
          <w:szCs w:val="24"/>
        </w:rPr>
        <w:t xml:space="preserve"> сопротивления платиновых КТС-Б 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="00A146ED" w:rsidRPr="008F73BE">
        <w:rPr>
          <w:rFonts w:ascii="Arial" w:hAnsi="Arial" w:cs="Arial"/>
          <w:sz w:val="24"/>
          <w:szCs w:val="24"/>
        </w:rPr>
        <w:t>и термометры сопротивления пла</w:t>
      </w:r>
      <w:r w:rsidR="006566E0" w:rsidRPr="008F73BE">
        <w:rPr>
          <w:rFonts w:ascii="Arial" w:hAnsi="Arial" w:cs="Arial"/>
          <w:sz w:val="24"/>
          <w:szCs w:val="24"/>
        </w:rPr>
        <w:t>ти</w:t>
      </w:r>
      <w:r w:rsidR="00A146ED" w:rsidRPr="008F73BE">
        <w:rPr>
          <w:rFonts w:ascii="Arial" w:hAnsi="Arial" w:cs="Arial"/>
          <w:sz w:val="24"/>
          <w:szCs w:val="24"/>
        </w:rPr>
        <w:t xml:space="preserve">новые ТС-Б </w:t>
      </w:r>
      <w:r w:rsidRPr="008F73BE">
        <w:rPr>
          <w:rFonts w:ascii="Arial" w:hAnsi="Arial" w:cs="Arial"/>
          <w:sz w:val="24"/>
          <w:szCs w:val="24"/>
        </w:rPr>
        <w:t>ТУ РБ 390184271.003 – 2003.</w:t>
      </w:r>
    </w:p>
    <w:p w:rsidR="00A81E42" w:rsidRPr="008F73BE" w:rsidRDefault="00A146ED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Термометры сопротивления платиновые</w:t>
      </w:r>
      <w:r w:rsidR="00A81E42" w:rsidRPr="008F73BE">
        <w:rPr>
          <w:rFonts w:ascii="Arial" w:hAnsi="Arial" w:cs="Arial"/>
          <w:sz w:val="24"/>
          <w:szCs w:val="24"/>
        </w:rPr>
        <w:t xml:space="preserve"> предназначены для измерения разности температур и значений температур в подающем и обратном трубопроводах системы теплоснабжения.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Изготовитель: ООО «Поинт» Витебская область, г. Полоцк, ул. Ткаченко 19, Республика Беларусь.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Зарегистрирован в Государственном реестре средств измерения под №РБ 03 10 1827 08.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Государственный реестр сре</w:t>
      </w:r>
      <w:r w:rsidR="001A72D7" w:rsidRPr="008F73BE">
        <w:rPr>
          <w:rFonts w:ascii="Arial" w:hAnsi="Arial" w:cs="Arial"/>
          <w:sz w:val="24"/>
          <w:szCs w:val="24"/>
        </w:rPr>
        <w:t>дств измерений России № 43096-15</w:t>
      </w:r>
      <w:r w:rsidRPr="008F73BE">
        <w:rPr>
          <w:rFonts w:ascii="Arial" w:hAnsi="Arial" w:cs="Arial"/>
          <w:sz w:val="24"/>
          <w:szCs w:val="24"/>
        </w:rPr>
        <w:t>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993"/>
        <w:gridCol w:w="3416"/>
      </w:tblGrid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0101C1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0 до 160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Номинальная статическая характеристика преобразования (НСХ)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Pt100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Класс допуска по ГОСТ 6651-94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чувствительных элементов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Схема внутренних соединений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Четырехпроводная (х4)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Вариант исполнения монтажной части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погружаемая (П)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01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Длина монтажной части Lм</w:t>
            </w:r>
            <w:r w:rsidR="000101C1" w:rsidRPr="008F73BE">
              <w:rPr>
                <w:rFonts w:ascii="Arial" w:hAnsi="Arial" w:cs="Arial"/>
                <w:sz w:val="24"/>
                <w:szCs w:val="24"/>
              </w:rPr>
              <w:t xml:space="preserve">        для Ду50</w:t>
            </w:r>
          </w:p>
          <w:p w:rsidR="000101C1" w:rsidRPr="008F73BE" w:rsidRDefault="000101C1" w:rsidP="0001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Ду65        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0101C1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</w:t>
            </w:r>
            <w:r w:rsidR="00A81E42" w:rsidRPr="008F73B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0101C1" w:rsidRPr="008F73BE" w:rsidRDefault="000101C1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A146ED" w:rsidRPr="008F73BE" w:rsidTr="000101C1">
        <w:tc>
          <w:tcPr>
            <w:tcW w:w="5069" w:type="dxa"/>
          </w:tcPr>
          <w:p w:rsidR="00A146ED" w:rsidRPr="008F73BE" w:rsidRDefault="00A146ED" w:rsidP="00A146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Марка гильзы                                 для Ду50</w:t>
            </w:r>
          </w:p>
          <w:p w:rsidR="00A146ED" w:rsidRPr="008F73BE" w:rsidRDefault="00A146ED" w:rsidP="00A146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Ду65        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ГЦР.105-М12х1,5-6/4-60</w:t>
            </w:r>
          </w:p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ГЦР.105-М12х1,5-6/4-80</w:t>
            </w:r>
          </w:p>
        </w:tc>
      </w:tr>
      <w:tr w:rsidR="00A146ED" w:rsidRPr="008F73BE" w:rsidTr="000101C1">
        <w:tc>
          <w:tcPr>
            <w:tcW w:w="5069" w:type="dxa"/>
          </w:tcPr>
          <w:p w:rsidR="00A146ED" w:rsidRPr="008F73BE" w:rsidRDefault="00A146ED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Бобышка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1/20-24-М12х1,5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Минимальная разность измеряемых температур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монтажной части D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 элементов крепления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Исполнение клеммной колодки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Ж</w:t>
            </w:r>
          </w:p>
        </w:tc>
      </w:tr>
      <w:tr w:rsidR="00560833" w:rsidRPr="008F73BE" w:rsidTr="000101C1">
        <w:tc>
          <w:tcPr>
            <w:tcW w:w="5069" w:type="dxa"/>
          </w:tcPr>
          <w:p w:rsidR="00560833" w:rsidRPr="008F73BE" w:rsidRDefault="001F32D0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Интервал между поверками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0833" w:rsidRPr="008F73BE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0833" w:rsidRPr="008F73BE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560833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Условия эксплуатации </w:t>
      </w:r>
      <w:r w:rsidR="00A81E42" w:rsidRPr="008F73BE">
        <w:rPr>
          <w:rFonts w:ascii="Arial" w:hAnsi="Arial" w:cs="Arial"/>
          <w:sz w:val="24"/>
          <w:szCs w:val="24"/>
        </w:rPr>
        <w:t>: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- КТС-Б</w:t>
      </w:r>
      <w:r w:rsidR="00560833" w:rsidRPr="008F73BE">
        <w:rPr>
          <w:rFonts w:ascii="Arial" w:hAnsi="Arial" w:cs="Arial"/>
          <w:sz w:val="24"/>
          <w:szCs w:val="24"/>
        </w:rPr>
        <w:t xml:space="preserve"> и ТС-Б</w:t>
      </w:r>
      <w:r w:rsidRPr="008F73BE">
        <w:rPr>
          <w:rFonts w:ascii="Arial" w:hAnsi="Arial" w:cs="Arial"/>
          <w:sz w:val="24"/>
          <w:szCs w:val="24"/>
        </w:rPr>
        <w:t xml:space="preserve"> устойчивы к воздействию температуры окружающего воздуха от минус 50 до плюс 50 °С, к воздействию влажности окружающего воздуха 95 % при 35 °С и более низких температурах (группа Д3 ГОСТ 12997).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КТС-Б </w:t>
      </w:r>
      <w:r w:rsidR="00560833" w:rsidRPr="008F73BE">
        <w:rPr>
          <w:rFonts w:ascii="Arial" w:hAnsi="Arial" w:cs="Arial"/>
          <w:sz w:val="24"/>
          <w:szCs w:val="24"/>
        </w:rPr>
        <w:t xml:space="preserve">и ТС-Б </w:t>
      </w:r>
      <w:r w:rsidRPr="008F73BE">
        <w:rPr>
          <w:rFonts w:ascii="Arial" w:hAnsi="Arial" w:cs="Arial"/>
          <w:sz w:val="24"/>
          <w:szCs w:val="24"/>
        </w:rPr>
        <w:t>устойчивы к воздействию синусоидальной вибрации в диапазоне частот от 10 до 55 Гц, с амплитудой смещения 0,35 мм, группа исполнения N2 ГОСТ 12997.</w:t>
      </w:r>
    </w:p>
    <w:p w:rsidR="00F2498F" w:rsidRPr="008F73BE" w:rsidRDefault="00F2498F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1.3.3.1</w:t>
      </w:r>
      <w:r w:rsidRPr="008F73BE">
        <w:rPr>
          <w:rFonts w:ascii="Arial" w:hAnsi="Arial" w:cs="Arial"/>
          <w:b/>
          <w:sz w:val="24"/>
          <w:szCs w:val="24"/>
        </w:rPr>
        <w:tab/>
        <w:t>Тип термоманометров: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D3174" w:rsidRPr="008F73BE" w:rsidRDefault="00A81E42" w:rsidP="008D317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Комбинированные приборы для измерения давления и температуры ТМТБ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объединяет в себе два прибора: манометр и термометр в одном корпусе, имеет две шкалы – давления и температуры, комплектуется запорным клапаном, позволяющим снимать термоманометр без слива системы.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Изготовитель: ЗАО «Росма», г. Санкт-Петербург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№25913-08, сертификат RU</w:t>
      </w:r>
      <w:r w:rsidR="0003378C" w:rsidRPr="008F73BE">
        <w:rPr>
          <w:rFonts w:ascii="Arial" w:hAnsi="Arial" w:cs="Arial"/>
          <w:sz w:val="24"/>
          <w:szCs w:val="24"/>
        </w:rPr>
        <w:t>.C.30.004.А № 33358 от 26.11.200</w:t>
      </w:r>
      <w:r w:rsidRPr="008F73BE">
        <w:rPr>
          <w:rFonts w:ascii="Arial" w:hAnsi="Arial" w:cs="Arial"/>
          <w:sz w:val="24"/>
          <w:szCs w:val="24"/>
        </w:rPr>
        <w:t>8 г. и допущен к применению в Российской Федерации.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 ТМТБ: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Материал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сталь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Положение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радиальное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Длина погружной части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46</w:t>
            </w:r>
            <w:r w:rsidR="007D5B23" w:rsidRPr="008F73BE">
              <w:rPr>
                <w:rFonts w:ascii="Arial" w:hAnsi="Arial" w:cs="Arial"/>
                <w:sz w:val="24"/>
                <w:szCs w:val="24"/>
              </w:rPr>
              <w:t>,64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0 до 150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lastRenderedPageBreak/>
              <w:t>Диапазон измеряемых давлений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0 до 1,6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Резьба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G1/2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Класс точности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окружающей среды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–5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0 до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+60</w:t>
            </w:r>
          </w:p>
        </w:tc>
      </w:tr>
      <w:tr w:rsidR="001F32D0" w:rsidRPr="008F73BE" w:rsidTr="00A81E42">
        <w:tc>
          <w:tcPr>
            <w:tcW w:w="5069" w:type="dxa"/>
          </w:tcPr>
          <w:p w:rsidR="001F32D0" w:rsidRPr="008F73BE" w:rsidRDefault="001F32D0" w:rsidP="00A81E42">
            <w:pPr>
              <w:ind w:right="14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F73BE">
              <w:rPr>
                <w:rFonts w:ascii="Arial" w:hAnsi="Arial" w:cs="Arial"/>
                <w:bCs/>
                <w:sz w:val="24"/>
                <w:szCs w:val="24"/>
              </w:rPr>
              <w:t>Межповерочный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F32D0" w:rsidRPr="008F73BE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F32D0" w:rsidRPr="008F73BE" w:rsidRDefault="001F32D0" w:rsidP="001F32D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</w:tr>
    </w:tbl>
    <w:p w:rsidR="00A81E42" w:rsidRPr="008F73BE" w:rsidRDefault="009E360D" w:rsidP="001F32D0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 xml:space="preserve">       </w:t>
      </w:r>
    </w:p>
    <w:p w:rsidR="009E360D" w:rsidRPr="008F73BE" w:rsidRDefault="00AF04C6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1.3.3</w:t>
      </w:r>
      <w:r w:rsidR="00A81E42" w:rsidRPr="008F73BE">
        <w:rPr>
          <w:rFonts w:ascii="Arial" w:hAnsi="Arial" w:cs="Arial"/>
          <w:b/>
          <w:sz w:val="24"/>
          <w:szCs w:val="24"/>
        </w:rPr>
        <w:t>.2</w:t>
      </w:r>
      <w:r w:rsidR="009E360D" w:rsidRPr="008F73BE">
        <w:rPr>
          <w:rFonts w:ascii="Arial" w:hAnsi="Arial" w:cs="Arial"/>
          <w:b/>
          <w:sz w:val="24"/>
          <w:szCs w:val="24"/>
        </w:rPr>
        <w:tab/>
        <w:t xml:space="preserve">     Датчик давления</w:t>
      </w:r>
    </w:p>
    <w:p w:rsidR="009E360D" w:rsidRPr="008F73BE" w:rsidRDefault="009E360D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1D3769" w:rsidRPr="008F73BE" w:rsidRDefault="009E360D" w:rsidP="000003A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Cs/>
          <w:sz w:val="24"/>
          <w:szCs w:val="24"/>
        </w:rPr>
        <w:t>Датчик (преобразователь) давления ПД-Р предназначен для пропорционального преобразования избыточного давления</w:t>
      </w:r>
      <w:r w:rsidRPr="008F73BE">
        <w:rPr>
          <w:rFonts w:ascii="Arial" w:hAnsi="Arial" w:cs="Arial"/>
          <w:sz w:val="24"/>
          <w:szCs w:val="24"/>
        </w:rPr>
        <w:t xml:space="preserve"> жидкостей, паров и газов в стандартный выходной сигнал постоянного тока (</w:t>
      </w:r>
      <w:r w:rsidRPr="008F73BE">
        <w:rPr>
          <w:rFonts w:ascii="Arial" w:hAnsi="Arial" w:cs="Arial"/>
          <w:bCs/>
          <w:sz w:val="24"/>
          <w:szCs w:val="24"/>
        </w:rPr>
        <w:t>4-20мА, 0-10В</w:t>
      </w:r>
      <w:r w:rsidRPr="008F73BE">
        <w:rPr>
          <w:rFonts w:ascii="Arial" w:hAnsi="Arial" w:cs="Arial"/>
          <w:sz w:val="24"/>
          <w:szCs w:val="24"/>
        </w:rPr>
        <w:t>).</w:t>
      </w:r>
    </w:p>
    <w:p w:rsidR="001D3769" w:rsidRPr="008F73BE" w:rsidRDefault="009E360D" w:rsidP="000003A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  </w:t>
      </w:r>
      <w:r w:rsidR="00955CC2" w:rsidRPr="008F73BE">
        <w:rPr>
          <w:rFonts w:ascii="Arial" w:hAnsi="Arial" w:cs="Arial"/>
          <w:sz w:val="24"/>
          <w:szCs w:val="24"/>
        </w:rPr>
        <w:t>Свидетельство</w:t>
      </w:r>
      <w:r w:rsidR="001D3769" w:rsidRPr="008F73BE">
        <w:rPr>
          <w:rFonts w:ascii="Arial" w:hAnsi="Arial" w:cs="Arial"/>
          <w:sz w:val="24"/>
          <w:szCs w:val="24"/>
        </w:rPr>
        <w:t xml:space="preserve"> об утверждении средств измерения </w:t>
      </w:r>
      <w:r w:rsidR="00955CC2" w:rsidRPr="008F73BE">
        <w:rPr>
          <w:rFonts w:ascii="Arial" w:hAnsi="Arial" w:cs="Arial"/>
          <w:sz w:val="24"/>
          <w:szCs w:val="24"/>
        </w:rPr>
        <w:t>–</w:t>
      </w:r>
      <w:r w:rsidR="001D3769" w:rsidRPr="008F73BE">
        <w:rPr>
          <w:rFonts w:ascii="Arial" w:hAnsi="Arial" w:cs="Arial"/>
          <w:sz w:val="24"/>
          <w:szCs w:val="24"/>
        </w:rPr>
        <w:t> </w:t>
      </w:r>
      <w:r w:rsidR="00955CC2" w:rsidRPr="008F73BE">
        <w:rPr>
          <w:rFonts w:ascii="Arial" w:hAnsi="Arial" w:cs="Arial"/>
          <w:sz w:val="24"/>
          <w:szCs w:val="24"/>
          <w:lang w:val="en-US"/>
        </w:rPr>
        <w:t>RU</w:t>
      </w:r>
      <w:r w:rsidR="00955CC2" w:rsidRPr="008F73BE">
        <w:rPr>
          <w:rFonts w:ascii="Arial" w:hAnsi="Arial" w:cs="Arial"/>
          <w:sz w:val="24"/>
          <w:szCs w:val="24"/>
        </w:rPr>
        <w:t>.С.30.004.А  № 44258 от 28.10.2011</w:t>
      </w:r>
    </w:p>
    <w:p w:rsidR="009E360D" w:rsidRPr="008F73BE" w:rsidRDefault="009E360D" w:rsidP="009E360D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Датчики (преобразователи) избыточного давления применяются в жилищно-коммунальном хозяйстве, в узлах учета воды и тепла в соответствии с требованиями правил учета тепловой энергии  и теплоносителя, в системах централизованного контроля и управления технологическими процессами на объектах электро-, тепло-, водо-, нефте-и газоснабжения, в распределительных сетях, а также в локальных  системах автоматизации насосного, компрессорного и другого оборудования.</w:t>
      </w:r>
    </w:p>
    <w:p w:rsidR="009E360D" w:rsidRPr="008F73BE" w:rsidRDefault="009E360D" w:rsidP="009E360D">
      <w:pPr>
        <w:ind w:right="141" w:firstLine="426"/>
        <w:jc w:val="left"/>
        <w:rPr>
          <w:rFonts w:ascii="Arial" w:hAnsi="Arial" w:cs="Arial"/>
          <w:bCs/>
          <w:sz w:val="24"/>
          <w:szCs w:val="24"/>
        </w:rPr>
      </w:pPr>
      <w:r w:rsidRPr="008F73BE">
        <w:rPr>
          <w:rFonts w:ascii="Arial" w:hAnsi="Arial" w:cs="Arial"/>
          <w:bCs/>
          <w:sz w:val="24"/>
          <w:szCs w:val="24"/>
        </w:rPr>
        <w:t>Технические характеристики датчика (преобразователя) давления ПД-Р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8"/>
        <w:gridCol w:w="5528"/>
      </w:tblGrid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bCs/>
                <w:sz w:val="24"/>
                <w:szCs w:val="24"/>
              </w:rPr>
              <w:t>Параметры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bCs/>
                <w:sz w:val="24"/>
                <w:szCs w:val="24"/>
              </w:rPr>
              <w:t>Свойства датчика ПД-Р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Измеряемая среда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Вода, масла, воздух и другие некристаллизующиеся жидкости и газы, неагрессивные к титановым сплавам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AC63A0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Верхние пределы измерений</w:t>
            </w:r>
            <w:r w:rsidR="009E360D" w:rsidRPr="008F73BE">
              <w:rPr>
                <w:rFonts w:ascii="Arial" w:hAnsi="Arial" w:cs="Arial"/>
                <w:sz w:val="24"/>
                <w:szCs w:val="24"/>
              </w:rPr>
              <w:t>, МПа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AC63A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1,6</w:t>
            </w:r>
            <w:r w:rsidR="00AC63A0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рабочей  (окружающей среды), С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AC63A0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-10…+80 С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Предел допускаемой основной погрешности, %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55CC2" w:rsidP="00955CC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  0,5%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Суммарная погрешность в рабочем диапазоне температур (линейность +  воспроизводимость + гистерезис)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-10…80 С - стандартная </w:t>
            </w:r>
            <w:r w:rsidRPr="008F73BE">
              <w:rPr>
                <w:rFonts w:ascii="Arial" w:hAnsi="Arial" w:cs="Arial"/>
                <w:sz w:val="24"/>
                <w:szCs w:val="24"/>
              </w:rPr>
              <w:br/>
              <w:t>-40…150 С - увеличивается в 2 раза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Выходной сигнал, мА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55CC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4-20мА 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Напряжение питания, В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9 -30 В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Перегрузочная способность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Степень защиты корпуса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IP65</w:t>
            </w:r>
          </w:p>
        </w:tc>
      </w:tr>
      <w:tr w:rsidR="009E360D" w:rsidRPr="005C1181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 электрического соединения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Hirschman (DIN), Metripack, Aviation plug (</w:t>
            </w:r>
            <w:r w:rsidRPr="008F73BE">
              <w:rPr>
                <w:rFonts w:ascii="Arial" w:hAnsi="Arial" w:cs="Arial"/>
                <w:sz w:val="24"/>
                <w:szCs w:val="24"/>
              </w:rPr>
              <w:t>резьбовое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Резьба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55CC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М20х1,5 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 с резьбой M12x1,5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 более 0,05кг</w:t>
            </w:r>
          </w:p>
        </w:tc>
      </w:tr>
      <w:tr w:rsidR="001F32D0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2D0" w:rsidRPr="008F73BE" w:rsidRDefault="001F32D0" w:rsidP="001F32D0">
            <w:pPr>
              <w:ind w:right="141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      Межповерочный интервал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2D0" w:rsidRPr="008F73BE" w:rsidRDefault="001F32D0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 года</w:t>
            </w:r>
          </w:p>
        </w:tc>
      </w:tr>
    </w:tbl>
    <w:p w:rsidR="0091341B" w:rsidRPr="008F73BE" w:rsidRDefault="0091341B" w:rsidP="00AD0C7A">
      <w:pPr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AD0C7A">
      <w:pPr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A81E42" w:rsidRPr="008F73BE" w:rsidRDefault="002C1409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1.3.4</w:t>
      </w:r>
      <w:r w:rsidR="00A81E42" w:rsidRPr="008F73BE">
        <w:rPr>
          <w:rFonts w:ascii="Arial" w:hAnsi="Arial" w:cs="Arial"/>
          <w:b/>
          <w:sz w:val="24"/>
          <w:szCs w:val="24"/>
        </w:rPr>
        <w:tab/>
        <w:t>Тип запорной арматуры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Краны шаровые стандартнопроходные фланцевые </w:t>
      </w:r>
      <w:r w:rsidR="002C1409" w:rsidRPr="008F73BE">
        <w:rPr>
          <w:rFonts w:ascii="Arial" w:hAnsi="Arial" w:cs="Arial"/>
          <w:sz w:val="24"/>
          <w:szCs w:val="24"/>
        </w:rPr>
        <w:t xml:space="preserve">для отопления </w:t>
      </w:r>
      <w:r w:rsidRPr="008F73BE">
        <w:rPr>
          <w:rFonts w:ascii="Arial" w:hAnsi="Arial" w:cs="Arial"/>
          <w:sz w:val="24"/>
          <w:szCs w:val="24"/>
          <w:lang w:val="en-US"/>
        </w:rPr>
        <w:t>LD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DN</w:t>
      </w:r>
      <w:r w:rsidR="00AD0C7A" w:rsidRPr="008F73BE">
        <w:rPr>
          <w:rFonts w:ascii="Arial" w:hAnsi="Arial" w:cs="Arial"/>
          <w:sz w:val="24"/>
          <w:szCs w:val="24"/>
        </w:rPr>
        <w:t>65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PN</w:t>
      </w:r>
      <w:r w:rsidR="00AD0C7A" w:rsidRPr="008F73BE">
        <w:rPr>
          <w:rFonts w:ascii="Arial" w:hAnsi="Arial" w:cs="Arial"/>
          <w:sz w:val="24"/>
          <w:szCs w:val="24"/>
        </w:rPr>
        <w:t>16 КШ.Ц.Ф.065</w:t>
      </w:r>
      <w:r w:rsidR="003A1DB8" w:rsidRPr="008F73BE">
        <w:rPr>
          <w:rFonts w:ascii="Arial" w:hAnsi="Arial" w:cs="Arial"/>
          <w:sz w:val="24"/>
          <w:szCs w:val="24"/>
        </w:rPr>
        <w:t>.016</w:t>
      </w:r>
      <w:r w:rsidRPr="008F73BE">
        <w:rPr>
          <w:rFonts w:ascii="Arial" w:hAnsi="Arial" w:cs="Arial"/>
          <w:sz w:val="24"/>
          <w:szCs w:val="24"/>
        </w:rPr>
        <w:t>.02</w:t>
      </w:r>
      <w:r w:rsidR="00AD0C7A" w:rsidRPr="008F73BE">
        <w:rPr>
          <w:rFonts w:ascii="Arial" w:hAnsi="Arial" w:cs="Arial"/>
          <w:sz w:val="24"/>
          <w:szCs w:val="24"/>
        </w:rPr>
        <w:t xml:space="preserve"> на подающий и обратный трубопроводы СО</w:t>
      </w:r>
      <w:r w:rsidR="008D3174" w:rsidRPr="008F73BE">
        <w:rPr>
          <w:rFonts w:ascii="Arial" w:hAnsi="Arial" w:cs="Arial"/>
          <w:sz w:val="24"/>
          <w:szCs w:val="24"/>
        </w:rPr>
        <w:t xml:space="preserve"> и подающий ГВС</w:t>
      </w:r>
      <w:r w:rsidR="00AD0C7A" w:rsidRPr="008F73BE">
        <w:rPr>
          <w:rFonts w:ascii="Arial" w:hAnsi="Arial" w:cs="Arial"/>
          <w:sz w:val="24"/>
          <w:szCs w:val="24"/>
        </w:rPr>
        <w:t>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Основные технические характеристики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D0C7A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 xml:space="preserve"> 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3A1DB8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Шара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Штока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Ручки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Уплотнения штока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Уплотнения шара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углеродистая сталь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окрашенная углеродистая сталь с полимерным наконечником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фторсилоксановый эластомер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фторопласт Ф4К20 с дублирующим уплотнением из фторсилоксанового эластомера</w:t>
            </w:r>
          </w:p>
        </w:tc>
      </w:tr>
    </w:tbl>
    <w:p w:rsidR="00AD0C7A" w:rsidRPr="008F73BE" w:rsidRDefault="00AD0C7A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Краны шаровые стандартнопроходные </w:t>
      </w:r>
      <w:r w:rsidR="002C1409" w:rsidRPr="008F73BE">
        <w:rPr>
          <w:rFonts w:ascii="Arial" w:hAnsi="Arial" w:cs="Arial"/>
          <w:sz w:val="24"/>
          <w:szCs w:val="24"/>
        </w:rPr>
        <w:t xml:space="preserve">фланцевые </w:t>
      </w:r>
      <w:r w:rsidRPr="008F73BE">
        <w:rPr>
          <w:rFonts w:ascii="Arial" w:hAnsi="Arial" w:cs="Arial"/>
          <w:sz w:val="24"/>
          <w:szCs w:val="24"/>
          <w:lang w:val="en-US"/>
        </w:rPr>
        <w:t>LD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DN</w:t>
      </w:r>
      <w:r w:rsidR="002C1409" w:rsidRPr="008F73BE">
        <w:rPr>
          <w:rFonts w:ascii="Arial" w:hAnsi="Arial" w:cs="Arial"/>
          <w:sz w:val="24"/>
          <w:szCs w:val="24"/>
        </w:rPr>
        <w:t>50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PN</w:t>
      </w:r>
      <w:r w:rsidR="002C1409" w:rsidRPr="008F73BE">
        <w:rPr>
          <w:rFonts w:ascii="Arial" w:hAnsi="Arial" w:cs="Arial"/>
          <w:sz w:val="24"/>
          <w:szCs w:val="24"/>
        </w:rPr>
        <w:t>40 КШ.</w:t>
      </w:r>
      <w:r w:rsidR="008D3174" w:rsidRPr="008F73BE">
        <w:rPr>
          <w:rFonts w:ascii="Arial" w:hAnsi="Arial" w:cs="Arial"/>
          <w:sz w:val="24"/>
          <w:szCs w:val="24"/>
        </w:rPr>
        <w:t>Ц.Ф.050.040.02</w:t>
      </w:r>
      <w:r w:rsidR="00AD0C7A" w:rsidRPr="008F73BE">
        <w:rPr>
          <w:rFonts w:ascii="Arial" w:hAnsi="Arial" w:cs="Arial"/>
          <w:sz w:val="24"/>
          <w:szCs w:val="24"/>
        </w:rPr>
        <w:t xml:space="preserve"> на </w:t>
      </w:r>
      <w:r w:rsidR="008D3174" w:rsidRPr="008F73BE">
        <w:rPr>
          <w:rFonts w:ascii="Arial" w:hAnsi="Arial" w:cs="Arial"/>
          <w:sz w:val="24"/>
          <w:szCs w:val="24"/>
        </w:rPr>
        <w:t>циркуляционный</w:t>
      </w:r>
      <w:r w:rsidR="00AD0C7A" w:rsidRPr="008F73BE">
        <w:rPr>
          <w:rFonts w:ascii="Arial" w:hAnsi="Arial" w:cs="Arial"/>
          <w:sz w:val="24"/>
          <w:szCs w:val="24"/>
        </w:rPr>
        <w:t xml:space="preserve"> трубопровод ГВС.</w:t>
      </w:r>
    </w:p>
    <w:p w:rsidR="00A81E42" w:rsidRPr="008F73BE" w:rsidRDefault="00A81E42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2C1409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 xml:space="preserve"> 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2C1409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Шара</w:t>
            </w: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Штока</w:t>
            </w: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Ручки</w:t>
            </w: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Уплотнения штока</w:t>
            </w:r>
          </w:p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Уплотнения шара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8D3174" w:rsidRPr="008F73BE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углеродистая сталь</w:t>
            </w:r>
          </w:p>
          <w:p w:rsidR="008D3174" w:rsidRPr="008F73BE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8D3174" w:rsidRPr="008F73BE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8D3174" w:rsidRPr="008F73BE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окрашенная углеродистая сталь с полимерным наконечником</w:t>
            </w:r>
          </w:p>
          <w:p w:rsidR="008D3174" w:rsidRPr="008F73BE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фторсилоксановый эластомер</w:t>
            </w:r>
          </w:p>
          <w:p w:rsidR="00A81E42" w:rsidRPr="008F73BE" w:rsidRDefault="008D3174" w:rsidP="008D3174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фторопласт Ф4К20 с дублирующим уплотнением из фторсилоксанового эластомера</w:t>
            </w:r>
          </w:p>
        </w:tc>
      </w:tr>
    </w:tbl>
    <w:p w:rsidR="008D3174" w:rsidRPr="008F73BE" w:rsidRDefault="008D3174" w:rsidP="001F32D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1.3.5</w:t>
      </w:r>
      <w:r w:rsidRPr="008F73BE">
        <w:rPr>
          <w:rFonts w:ascii="Arial" w:hAnsi="Arial" w:cs="Arial"/>
          <w:b/>
          <w:sz w:val="24"/>
          <w:szCs w:val="24"/>
        </w:rPr>
        <w:tab/>
        <w:t>Тип обратного клапана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Двухстворчатый межфланцевый обратный клапан CB3440 </w:t>
      </w:r>
      <w:r w:rsidRPr="008F73BE">
        <w:rPr>
          <w:rFonts w:ascii="Arial" w:hAnsi="Arial" w:cs="Arial"/>
          <w:sz w:val="24"/>
          <w:szCs w:val="24"/>
          <w:lang w:val="en-US"/>
        </w:rPr>
        <w:t>Tecofi</w:t>
      </w:r>
      <w:r w:rsidRPr="008F73BE">
        <w:rPr>
          <w:rFonts w:ascii="Arial" w:hAnsi="Arial" w:cs="Arial"/>
          <w:sz w:val="24"/>
          <w:szCs w:val="24"/>
        </w:rPr>
        <w:t>.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Обратный клапан, установленный на перемычке между подающим и обратным трубопроводом, препятствует перетоку теплоносителя из подающего трубопровода в обратный в случае отключения напряжения и остановки насоса.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5015"/>
        <w:gridCol w:w="3802"/>
      </w:tblGrid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50 мм</w:t>
            </w:r>
          </w:p>
        </w:tc>
      </w:tr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Давление Ру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16 бар</w:t>
            </w:r>
          </w:p>
        </w:tc>
      </w:tr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+110°C</w:t>
            </w:r>
          </w:p>
        </w:tc>
      </w:tr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 соединения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межфланцевое PN 16</w:t>
            </w:r>
          </w:p>
        </w:tc>
      </w:tr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 уплотнения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ЭПДМ</w:t>
            </w:r>
          </w:p>
        </w:tc>
      </w:tr>
      <w:tr w:rsidR="005D667C" w:rsidRPr="008F73BE" w:rsidTr="005D667C">
        <w:trPr>
          <w:jc w:val="center"/>
        </w:trPr>
        <w:tc>
          <w:tcPr>
            <w:tcW w:w="501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запирающего элемента</w:t>
            </w:r>
          </w:p>
        </w:tc>
        <w:tc>
          <w:tcPr>
            <w:tcW w:w="3802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чугун</w:t>
            </w:r>
          </w:p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ковкий чугун</w:t>
            </w:r>
          </w:p>
        </w:tc>
      </w:tr>
    </w:tbl>
    <w:p w:rsidR="005D667C" w:rsidRPr="008F73BE" w:rsidRDefault="005D667C" w:rsidP="005D667C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5D667C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1.3.6</w:t>
      </w:r>
      <w:r w:rsidRPr="008F73BE">
        <w:rPr>
          <w:rFonts w:ascii="Arial" w:hAnsi="Arial" w:cs="Arial"/>
          <w:b/>
          <w:sz w:val="24"/>
          <w:szCs w:val="24"/>
        </w:rPr>
        <w:tab/>
        <w:t>Тип фильтра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Фильтр магнитный фланцевый ФМФ-50 с диаметром условного прохода 50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Характеристики ФМФ-50: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50 мм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 1,6 МПа (16 кгс/см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F73BE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16,6x10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 кг</w:t>
            </w:r>
          </w:p>
        </w:tc>
      </w:tr>
    </w:tbl>
    <w:p w:rsidR="00543750" w:rsidRPr="008F73BE" w:rsidRDefault="00543750" w:rsidP="00543750">
      <w:pPr>
        <w:ind w:right="141" w:firstLine="426"/>
        <w:jc w:val="left"/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Фильтр магнитный фланцевый ФМФ-65 с диаметром условного прохода 65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Характеристики ФМФ-65: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65 мм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 1,6 МПа (16 кгс/см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F73BE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6,4x10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16,5 кг</w:t>
            </w:r>
          </w:p>
        </w:tc>
      </w:tr>
    </w:tbl>
    <w:p w:rsidR="00D02058" w:rsidRPr="008F73BE" w:rsidRDefault="00D02058" w:rsidP="0037466D">
      <w:pPr>
        <w:ind w:right="141"/>
        <w:jc w:val="left"/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1.3.7</w:t>
      </w:r>
      <w:r w:rsidRPr="008F73BE">
        <w:rPr>
          <w:rFonts w:ascii="Arial" w:hAnsi="Arial" w:cs="Arial"/>
          <w:b/>
          <w:sz w:val="24"/>
          <w:szCs w:val="24"/>
        </w:rPr>
        <w:tab/>
        <w:t>Тип шкафа связи и управления: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Шкаф связи и управления ШСУ-54-32-01 является элементом автоматизированной системы диспетчеризации энергоресурсов САДКО и предназначен для обработки и регистрации измерительной информации с первичных преобразователей узла учёта энергоресурсов в тепловычислитель и её передачи с помощью устройства приема-передачи данных на диспетчерский пункт.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ШСУ-54-32-01 разработан на базе тепловычислителя ТВ-7-04, с блоком питания преобразователей расхода и устройством приема-передачи данных (блок автоматический регистрационно-связной БАРС-02-Р3П, являющийся элементом автоматизированной системы диспетчеризации энергоресурсов «САДКО»).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Программный комплекс Садко-Тепло является элементом комплекса программно-технического САДКО зарегистрированного в Госреестре под №26971-08.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Принцип действия устройства заключается в обеспечении передачи информации с тепловычислителя и архива нештатных ситуаций с Барс-02Р на диспетчерский компьютер (подключённый к сети Internet), по каналам мобильной связи стандарта GSM 900/1800 в режиме GPRS. При этом в дежурном режиме устройство, выполнив процедуры подключения к сети и соединившись с диспетчерским компьютером при включении питания, транслирует необходимые данные по запросу с диспетчерского пункта. Для мониторинга состояния объекта (узла учёта) дис</w:t>
      </w:r>
      <w:r w:rsidRPr="008F73BE">
        <w:rPr>
          <w:rFonts w:ascii="Arial" w:hAnsi="Arial" w:cs="Arial"/>
          <w:sz w:val="24"/>
          <w:szCs w:val="24"/>
        </w:rPr>
        <w:lastRenderedPageBreak/>
        <w:t>петчерский компьютер периодически запрашивает информацию о состоянии объекта, тем самым дополнительно контролируя канал связи с устройством. Трансляция архивов с тепловычислителя выполняется по запросу с диспетчерского компьютера с периодичностью, задаваемой оператором (рекомендовано раз в сутки в ночное время).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 работе со шкафом ШСУ также необходимо пользоваться эксплуатационной документацией на приборы, входящие в его состав.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Внешние подключения к шкафу связи и управления ШСУ необходимо выполнять в соответствии со схемой электрических соединений.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Исполнение шкафа по степени защиты соответствует коду IР54 по ГОСТ 14254.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1.3.7.1</w:t>
      </w:r>
      <w:r w:rsidRPr="008F73BE">
        <w:rPr>
          <w:rFonts w:ascii="Arial" w:hAnsi="Arial" w:cs="Arial"/>
          <w:b/>
          <w:sz w:val="24"/>
          <w:szCs w:val="24"/>
        </w:rPr>
        <w:tab/>
        <w:t>Тип устройства приема-передачи данных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 качестве устройства приема-передачи данных применен блок автоматический регистрационно-связной БАРС-02-Р3П.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Блок автоматический регистрационно-связной (БАРС) предназначен для сбора и обработки данных с приборов учета о потреблении тепловой энергии и холодного водоснабжения для оснащения служб энергопотребляющих и энергопроизводящих предприятий, а также контроля технического состояния узлов учета.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Технические характеристики блока регистрационно связного БАРС-02-Р3П</w:t>
      </w:r>
    </w:p>
    <w:tbl>
      <w:tblPr>
        <w:tblpPr w:leftFromText="180" w:rightFromText="18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19"/>
      </w:tblGrid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F73BE">
              <w:rPr>
                <w:rFonts w:ascii="Arial" w:hAnsi="Arial" w:cs="Arial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F73BE">
              <w:rPr>
                <w:rFonts w:ascii="Arial" w:hAnsi="Arial" w:cs="Arial"/>
                <w:b/>
                <w:sz w:val="24"/>
                <w:szCs w:val="24"/>
              </w:rPr>
              <w:t>Значение параметра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Стандарт сотовой связи 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GSM 900/1800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Используемые услуги сотовой связи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GPRS, SMS</w:t>
            </w:r>
          </w:p>
        </w:tc>
      </w:tr>
      <w:tr w:rsidR="00316603" w:rsidRPr="008F73BE" w:rsidTr="002A2967">
        <w:trPr>
          <w:trHeight w:val="1109"/>
        </w:trPr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Типы подключаемых приборов учёта</w:t>
            </w:r>
          </w:p>
        </w:tc>
        <w:tc>
          <w:tcPr>
            <w:tcW w:w="4219" w:type="dxa"/>
            <w:vAlign w:val="center"/>
          </w:tcPr>
          <w:p w:rsidR="00316603" w:rsidRPr="008F73BE" w:rsidRDefault="00316603" w:rsidP="002A2967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ТВ 7, ЭЛЬФ, ВКТ-4М, ВТМ-5, ВКТ-7, ВКТ-5,ТЭМ-104, ТЭМ-106, ВТД-В, ТМК-Н13, СПТ-941.10(11), СПТ-943, КАРАТ-М, МЕРКУРИЙ-230.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Интерфейс связи блока с тепловычислителем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RS-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232 или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RS-485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Напряжение питания от однофазной сети переменного тока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12В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-7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Потребляемая мощность не более, Вт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дискретных входов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Габаритные размеры, мм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110х115х55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 не более, кг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Средняя наработка на отказ не менее, ч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316603" w:rsidRPr="008F73BE" w:rsidTr="002A2967">
        <w:tc>
          <w:tcPr>
            <w:tcW w:w="4820" w:type="dxa"/>
          </w:tcPr>
          <w:p w:rsidR="00316603" w:rsidRPr="008F73BE" w:rsidRDefault="00316603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срок службы, год</w:t>
            </w:r>
          </w:p>
        </w:tc>
        <w:tc>
          <w:tcPr>
            <w:tcW w:w="4219" w:type="dxa"/>
          </w:tcPr>
          <w:p w:rsidR="00316603" w:rsidRPr="008F73BE" w:rsidRDefault="00316603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  <w:t xml:space="preserve">Степень защиты блока от проникновения пыли и воды соответствует </w:t>
      </w:r>
      <w:r w:rsidRPr="008F73BE">
        <w:rPr>
          <w:rFonts w:ascii="Arial" w:hAnsi="Arial" w:cs="Arial"/>
          <w:sz w:val="24"/>
          <w:szCs w:val="24"/>
          <w:lang w:val="en-US"/>
        </w:rPr>
        <w:t>IP</w:t>
      </w:r>
      <w:r w:rsidRPr="008F73BE">
        <w:rPr>
          <w:rFonts w:ascii="Arial" w:hAnsi="Arial" w:cs="Arial"/>
          <w:sz w:val="24"/>
          <w:szCs w:val="24"/>
        </w:rPr>
        <w:t>54 по ГОСТ 14254 - 96. По устойчивости к воздействию окружающей среды блок соответствует группе исполнения С3 по ГОСТ 12997 - 84.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По устойчивости к механическим воздействиям блок соответствует группе исполнения </w:t>
      </w:r>
      <w:r w:rsidRPr="008F73BE">
        <w:rPr>
          <w:rFonts w:ascii="Arial" w:hAnsi="Arial" w:cs="Arial"/>
          <w:sz w:val="24"/>
          <w:szCs w:val="24"/>
          <w:lang w:val="en-US"/>
        </w:rPr>
        <w:t>L</w:t>
      </w:r>
      <w:r w:rsidRPr="008F73BE">
        <w:rPr>
          <w:rFonts w:ascii="Arial" w:hAnsi="Arial" w:cs="Arial"/>
          <w:sz w:val="24"/>
          <w:szCs w:val="24"/>
        </w:rPr>
        <w:t>1 по ГОСТ 12997 - 84. Блок устойчив к воздействию внешнего постоянного магнитного поля напряженностью до 400 А/м и переменного магнитного поля частотой 50 Гц и напряженностью до 40 А/м. Изоляция цепей питания блока выдерживает в течение 1 мин воздействие напряжения 1500 В синусоидального переменного тока частотой     50 Гц. Электрическое сопротивление изоляции цепей блока относительно корпуса − не менее 20 МОм.</w:t>
      </w:r>
    </w:p>
    <w:p w:rsidR="00316603" w:rsidRPr="008F73BE" w:rsidRDefault="00316603" w:rsidP="0037466D">
      <w:pPr>
        <w:ind w:right="141"/>
        <w:jc w:val="left"/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1.4</w:t>
      </w:r>
      <w:r w:rsidRPr="008F73BE">
        <w:rPr>
          <w:rFonts w:ascii="Arial" w:hAnsi="Arial" w:cs="Arial"/>
          <w:b/>
          <w:sz w:val="24"/>
          <w:szCs w:val="24"/>
        </w:rPr>
        <w:tab/>
        <w:t>Указания к монтажу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Установку приборов осуществлять только после завершения всех монтажно-сварочных работ. При этом должны быть приняты меры к обеспечению соосности внутренних соединений трубопровода и преобразователя, соосности отверстий фланцев, не допускать наплывов металла на внутренних стенках трубопроводов, в местах сварных швов.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Диаметры свариваемых отрезков труб, отводов, переходов (конфузоров и диффузоров) должны соответствовать. Прокладки и резьбы болтов смазать графитной смазкой.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протекание сварочного тока через корпус преобразователей расхода. Это может привести к выходу из строя приборов.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при проведении монтажно-сварочных работ на трубопроводе использовать преобразователь в качестве монтажного приспособления. Для этого должны быть использованы вставки-эмитаторы, поставляемые по заказу.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Доступное прикосновение и сторонние проводящие части не должны находится под напряжением, представляющим  опасность поражения электрическим током, как в нормальном режиме работы, так и при повреждении изоляции.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Первичные приборы (преобразователи расхода, термопреобразователи) монтируются на трубопроводах тепловой сети. Монтаж производится согласно требованиям соответствующих разделов технических описаний и инструкций по монтажу.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Место прохождения кабельной линии связи уточняется по месту. Монтаж вести согласно СНиП-3 05.06-85, ПУЭ.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Вычислитель и блоки питания установить в шкаф ЩМП.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1.4.1</w:t>
      </w:r>
      <w:r w:rsidRPr="008F73BE">
        <w:rPr>
          <w:rFonts w:ascii="Arial" w:hAnsi="Arial" w:cs="Arial"/>
          <w:b/>
          <w:sz w:val="24"/>
          <w:szCs w:val="24"/>
        </w:rPr>
        <w:tab/>
        <w:t>Монтаж преобразователя расхода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Не допускается при проведении монтажно-сварочных работ на трубопроводе использовать преобразователь в качестве монтажного приспособления.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Прокладки, устанавливаемые между фланцами, не должны выступать в проточную часть.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Рекомендуется приклеивать прокладки к фланцам перед монтажом.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наращивание линии связи путем скручивания и иного механического соединения кабелей. Допускается использовать соединение пайкой при заливке места пайки герметизирующим компаундом.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 месте установки преобразователей, должны быть:</w:t>
      </w:r>
    </w:p>
    <w:p w:rsidR="00316603" w:rsidRPr="008F73BE" w:rsidRDefault="00316603" w:rsidP="00316603">
      <w:pPr>
        <w:pStyle w:val="ae"/>
        <w:numPr>
          <w:ilvl w:val="0"/>
          <w:numId w:val="28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участки трубопровода, до и после преобразователя, соответствующие внутреннему диаметру преобразователя;</w:t>
      </w:r>
    </w:p>
    <w:p w:rsidR="00316603" w:rsidRPr="008F73BE" w:rsidRDefault="00316603" w:rsidP="00316603">
      <w:pPr>
        <w:pStyle w:val="ae"/>
        <w:numPr>
          <w:ilvl w:val="0"/>
          <w:numId w:val="28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прямолинейные участки трубопровода в соответствии с РЭ 4213-022-12560879 для Эмир-Прамер-550.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Монтаж электрических соединений преобразователей расхода с вторичной аппаратурой следует производить экранированным кабелем. При монтаже необходимо соблюдать направление потока, указанное на корпусе преобразователей, стрелкой.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 расхода может быть установлен на вертикальном, горизонтальном, либо наклонном (восходящем) участке трубопровода.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Преобразователи расхода подключаются к вычислителю по двухпроводной схеме подключения экранированным кабелем марки КММ.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Преобразователь расхода Эмир-Прамер-550 запитывается от источника питания стабилизированным напряжением 12В 0,3А марки БП-2к-12В по двухпроводной схеме подключения экранированным кабелем марки КММ.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Если по трубопроводу возможно протекание блуждающих токов, то необходимо произвести заземление преобразователей.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1.4.2</w:t>
      </w:r>
      <w:r w:rsidRPr="008F73BE">
        <w:rPr>
          <w:rFonts w:ascii="Arial" w:hAnsi="Arial" w:cs="Arial"/>
          <w:b/>
          <w:sz w:val="24"/>
          <w:szCs w:val="24"/>
        </w:rPr>
        <w:tab/>
        <w:t>Монтаж термометров сопротивления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Термопреобразователи монтируются в защитные гильзы, установленные в бобышки на трубопровод. Защитные гильзы служат для предохранения термопреобразователей от механического и химического воздействия среды теплоносителя, а также для удобства демонтажа датчиков без останова системы.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Для обеспечения высокой точности измерения счетчика необходимо теплоизолировать участки трубопроводов со смонтированными термометрами.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Термопреобразователи могут монтироваться перпендикулярно оси трубопровода, наклонно и в колено трубопровода. Глубина погружения чувствительного элемента термопреобразователя должна быть (0,5-0,7)D, где D-внутренний диаметр трубопровода.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Подключение преобразователей температуры к вычислителю осуществляется экранированным кабелем марки КММ 4х0,35 мм</w:t>
      </w:r>
      <w:r w:rsidRPr="008F73BE">
        <w:rPr>
          <w:rFonts w:ascii="Arial" w:hAnsi="Arial" w:cs="Arial"/>
          <w:sz w:val="24"/>
          <w:szCs w:val="24"/>
          <w:vertAlign w:val="superscript"/>
        </w:rPr>
        <w:t>2</w:t>
      </w:r>
      <w:r w:rsidRPr="008F73BE">
        <w:rPr>
          <w:rFonts w:ascii="Arial" w:hAnsi="Arial" w:cs="Arial"/>
          <w:sz w:val="24"/>
          <w:szCs w:val="24"/>
        </w:rPr>
        <w:t>, по четырехпроводной схеме подключения.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Окружающая среда не должна иметь примесей, вызывающих коррозию элементов конструкции термометров.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1.4.3</w:t>
      </w:r>
      <w:r w:rsidRPr="008F73BE">
        <w:rPr>
          <w:rFonts w:ascii="Arial" w:hAnsi="Arial" w:cs="Arial"/>
          <w:b/>
          <w:sz w:val="24"/>
          <w:szCs w:val="24"/>
        </w:rPr>
        <w:tab/>
        <w:t>Монтаж датчика давления.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340" w:firstLine="708"/>
        <w:rPr>
          <w:rFonts w:ascii="Arial" w:hAnsi="Arial" w:cs="Arial"/>
          <w:sz w:val="24"/>
          <w:szCs w:val="24"/>
          <w:lang w:eastAsia="en-US"/>
        </w:rPr>
      </w:pPr>
      <w:r w:rsidRPr="008F73BE">
        <w:rPr>
          <w:rFonts w:ascii="Arial" w:hAnsi="Arial" w:cs="Arial"/>
          <w:sz w:val="24"/>
          <w:szCs w:val="24"/>
          <w:lang w:eastAsia="en-US"/>
        </w:rPr>
        <w:t xml:space="preserve">Для установки датчиков давления применяются отборные устройства, которые представляют собой соединительные трубки с вентилями для обеспечения возможности отключения и проверки датчиков. </w:t>
      </w:r>
    </w:p>
    <w:p w:rsidR="00316603" w:rsidRPr="008F73BE" w:rsidRDefault="00316603" w:rsidP="00316603">
      <w:pPr>
        <w:ind w:right="340" w:firstLine="708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8F73BE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Внимание! Категорически запрещается использовать корпус датчика в качестве элемента монтажа или крепления. При монтаже запрещается прикладывать усилия к корпусу датчика во избежание его повреждения. </w:t>
      </w:r>
    </w:p>
    <w:p w:rsidR="00316603" w:rsidRPr="008F73BE" w:rsidRDefault="00316603" w:rsidP="00316603">
      <w:pPr>
        <w:ind w:right="340" w:firstLine="708"/>
        <w:rPr>
          <w:rFonts w:ascii="Arial" w:hAnsi="Arial" w:cs="Arial"/>
          <w:sz w:val="24"/>
          <w:szCs w:val="24"/>
          <w:lang w:eastAsia="en-US"/>
        </w:rPr>
      </w:pPr>
      <w:r w:rsidRPr="008F73BE">
        <w:rPr>
          <w:rFonts w:ascii="Arial" w:hAnsi="Arial" w:cs="Arial"/>
          <w:sz w:val="24"/>
          <w:szCs w:val="24"/>
          <w:lang w:eastAsia="en-US"/>
        </w:rPr>
        <w:t xml:space="preserve">Перед присоединением магистрали должны быть тщательно продуты полости штуцера датчика для уменьшения возможности загрязнения. К соединительной линии датчик присоединяется с помощью штуцера гаечным ключом. После присоединения проверить места соединений на герметичность при максимальном рабочем давлении. Присоединение проводов линий связи к клеммной колодке производится в соответствии со схемой электрических соединений.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1.5</w:t>
      </w:r>
      <w:r w:rsidRPr="008F73BE">
        <w:rPr>
          <w:rFonts w:ascii="Arial" w:hAnsi="Arial" w:cs="Arial"/>
          <w:b/>
          <w:sz w:val="24"/>
          <w:szCs w:val="24"/>
        </w:rPr>
        <w:tab/>
        <w:t>Профилактическое обслуживание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реже одного раза в год проводить профилактическое обслуживание узлов учёта в соответствии с требованиями руководств по эксплуатации приборов, а также своевременно устранять неисправности на узле учёта по мере возникновения нештатных ситуаций.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1.6</w:t>
      </w:r>
      <w:r w:rsidRPr="008F73BE">
        <w:rPr>
          <w:rFonts w:ascii="Arial" w:hAnsi="Arial" w:cs="Arial"/>
          <w:b/>
          <w:sz w:val="24"/>
          <w:szCs w:val="24"/>
        </w:rPr>
        <w:tab/>
        <w:t>Техническое обслуживание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Техническое обслуживание теплосчётчика должно производиться лицами, изучившими руководства по эксплуатации на приборы, входящих в состав узла учета. При обслуживании необходимо руководствоваться требованиями "Правил техники безопасности при эксплуатации теплопотребляющих установок и тепловых сетей потребителей", "Правилами устройства и безопасной эксплуатации трубо</w:t>
      </w:r>
      <w:r w:rsidRPr="008F73BE">
        <w:rPr>
          <w:rFonts w:ascii="Arial" w:hAnsi="Arial" w:cs="Arial"/>
          <w:sz w:val="24"/>
          <w:szCs w:val="24"/>
        </w:rPr>
        <w:lastRenderedPageBreak/>
        <w:t>проводов пара и горячей воды", "Правилами технической эксплуатации электроустановок потребителей", "Правилами техники безопасности при эксплуатации электроустановок потребителей", "Правилами эксплуатации теплопотребляющих установок и тепловых сетей потребителей", а также требованиями и указаниями разделов «техническое обслуживание» эксплуатационных документов на приборы, входящих в состав теплосчетчика.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Источником опасности при обслуживании функциональных блоков теплосчетчика могут являться:</w:t>
      </w:r>
    </w:p>
    <w:p w:rsidR="00316603" w:rsidRPr="008F73BE" w:rsidRDefault="00316603" w:rsidP="00316603">
      <w:pPr>
        <w:pStyle w:val="ae"/>
        <w:numPr>
          <w:ilvl w:val="0"/>
          <w:numId w:val="2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трубопроводы с температурой выше + 45°С;</w:t>
      </w:r>
    </w:p>
    <w:p w:rsidR="00316603" w:rsidRPr="008F73BE" w:rsidRDefault="00316603" w:rsidP="00316603">
      <w:pPr>
        <w:pStyle w:val="ae"/>
        <w:numPr>
          <w:ilvl w:val="0"/>
          <w:numId w:val="2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электрический ток напряжением 220В/50Гц.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Работы по монтажу и демонтажу измерительных преобразователей, размещенных на трубопроводах и имеющих непосредственный контакт с водой, следует производить только при отсутствии давления воды в трубопроводах. Для преобразователей с сетевым питанием монтаж и демонтаж разрешается только при отключенном электропитании.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 эксплуатации и обслуживании, допускаются лица, достигшие 18 лет, имеющие группу по электробезопасности не ниже II, удостоверение на право работы на электроустановках до 1000В и прошедшие инструктаж по технике безопасности на рабочем месте.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Перед первым пуском, а также после выполнения любых профилактических и ремонтных работ следует тщательно проверить все места стыков и механических соединений, закрытие дренажных, спускных вентилей, а также провести контроль всех электропроводов и оборудования на видимые повреждения.</w:t>
      </w:r>
    </w:p>
    <w:p w:rsidR="00316603" w:rsidRPr="008F73BE" w:rsidRDefault="00316603" w:rsidP="00316603">
      <w:pPr>
        <w:ind w:right="141" w:firstLine="426"/>
        <w:jc w:val="left"/>
        <w:rPr>
          <w:b/>
          <w:sz w:val="24"/>
          <w:szCs w:val="26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1.7</w:t>
      </w:r>
      <w:r w:rsidRPr="008F73BE">
        <w:rPr>
          <w:rFonts w:ascii="Arial" w:hAnsi="Arial" w:cs="Arial"/>
          <w:b/>
          <w:sz w:val="24"/>
          <w:szCs w:val="24"/>
        </w:rPr>
        <w:tab/>
        <w:t>Общестроительные  работы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1.7.1</w:t>
      </w:r>
      <w:r w:rsidRPr="008F73BE">
        <w:rPr>
          <w:rFonts w:ascii="Arial" w:hAnsi="Arial" w:cs="Arial"/>
          <w:b/>
          <w:sz w:val="24"/>
          <w:szCs w:val="24"/>
        </w:rPr>
        <w:tab/>
        <w:t>Демонтажные работы.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Демонтировать участок существующего трубопровода СО Ду65 для установки измерительного участка.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Демонтировать участок существующего трубопровода ГВС Ду65 и Ду50 для установки измерительного участка.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1.7.2</w:t>
      </w:r>
      <w:r w:rsidRPr="008F73BE">
        <w:rPr>
          <w:rFonts w:ascii="Arial" w:hAnsi="Arial" w:cs="Arial"/>
          <w:b/>
          <w:sz w:val="24"/>
          <w:szCs w:val="24"/>
        </w:rPr>
        <w:tab/>
        <w:t>Антивандальные мероприятия.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Данным проектом антивандальные мероприятия не предусмотрены.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0B29CB" w:rsidRPr="008F73BE" w:rsidRDefault="0064010B" w:rsidP="00543750">
      <w:pPr>
        <w:ind w:right="141" w:firstLine="426"/>
        <w:jc w:val="left"/>
      </w:pPr>
      <w:r w:rsidRPr="008F73BE">
        <w:rPr>
          <w:noProof/>
        </w:rPr>
        <w:drawing>
          <wp:inline distT="0" distB="0" distL="0" distR="0" wp14:anchorId="620CDB77" wp14:editId="224C4710">
            <wp:extent cx="5262245" cy="2363470"/>
            <wp:effectExtent l="0" t="0" r="0" b="0"/>
            <wp:docPr id="18" name="Рисунок 18" descr="C:\Users\kasimov\Desktop\для гидрал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mov\Desktop\для гидралики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B" w:rsidRPr="008F73BE" w:rsidRDefault="002F7A67" w:rsidP="00543750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noProof/>
        </w:rPr>
        <w:drawing>
          <wp:inline distT="0" distB="0" distL="0" distR="0" wp14:anchorId="634EFAB1" wp14:editId="67F435E2">
            <wp:extent cx="5452110" cy="66681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66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9928"/>
      </w:tblGrid>
      <w:tr w:rsidR="00B93FBF" w:rsidRPr="008F73BE" w:rsidTr="00543750">
        <w:trPr>
          <w:trHeight w:val="240"/>
        </w:trPr>
        <w:tc>
          <w:tcPr>
            <w:tcW w:w="9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3FBF" w:rsidRPr="008F73BE" w:rsidRDefault="00B93FBF" w:rsidP="00816B03">
            <w:pPr>
              <w:ind w:right="141" w:firstLine="426"/>
              <w:jc w:val="left"/>
              <w:rPr>
                <w:rFonts w:ascii="Arial" w:hAnsi="Arial" w:cs="Arial"/>
                <w:iCs/>
                <w:sz w:val="10"/>
                <w:szCs w:val="24"/>
              </w:rPr>
            </w:pPr>
          </w:p>
        </w:tc>
      </w:tr>
    </w:tbl>
    <w:p w:rsidR="00DA1C27" w:rsidRPr="008F73BE" w:rsidRDefault="00DA1C27" w:rsidP="000B29CB">
      <w:pPr>
        <w:ind w:right="141"/>
        <w:jc w:val="left"/>
        <w:rPr>
          <w:b/>
          <w:sz w:val="24"/>
          <w:szCs w:val="26"/>
        </w:rPr>
      </w:pPr>
    </w:p>
    <w:p w:rsidR="000B29CB" w:rsidRPr="008F73BE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  <w:r w:rsidRPr="008F73BE">
        <w:rPr>
          <w:rFonts w:ascii="Arial" w:hAnsi="Arial" w:cs="Arial"/>
          <w:b/>
          <w:sz w:val="24"/>
        </w:rPr>
        <w:t xml:space="preserve">Таблица настроечных параметров вычислителя </w:t>
      </w:r>
      <w:r w:rsidRPr="008F73BE">
        <w:rPr>
          <w:rFonts w:ascii="Arial" w:hAnsi="Arial" w:cs="Arial"/>
          <w:b/>
          <w:sz w:val="24"/>
          <w:u w:val="single"/>
        </w:rPr>
        <w:t>Т</w:t>
      </w:r>
      <w:r w:rsidR="0037466D" w:rsidRPr="008F73BE">
        <w:rPr>
          <w:rFonts w:ascii="Arial" w:hAnsi="Arial" w:cs="Arial"/>
          <w:b/>
          <w:sz w:val="24"/>
          <w:u w:val="single"/>
        </w:rPr>
        <w:t>В</w:t>
      </w:r>
      <w:r w:rsidRPr="008F73BE">
        <w:rPr>
          <w:rFonts w:ascii="Arial" w:hAnsi="Arial" w:cs="Arial"/>
          <w:b/>
          <w:sz w:val="24"/>
          <w:u w:val="single"/>
        </w:rPr>
        <w:t>7- 04</w:t>
      </w:r>
    </w:p>
    <w:p w:rsidR="000B29CB" w:rsidRPr="008F73BE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18"/>
        </w:rPr>
      </w:pPr>
    </w:p>
    <w:p w:rsidR="000B29CB" w:rsidRPr="008F73BE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8F73BE">
        <w:rPr>
          <w:rFonts w:ascii="Arial" w:hAnsi="Arial" w:cs="Arial"/>
          <w:b/>
          <w:sz w:val="24"/>
        </w:rPr>
        <w:t xml:space="preserve">База данных БД </w:t>
      </w:r>
      <w:r w:rsidRPr="008F73BE">
        <w:rPr>
          <w:rFonts w:ascii="Arial" w:hAnsi="Arial" w:cs="Arial"/>
          <w:b/>
          <w:sz w:val="24"/>
          <w:u w:val="single"/>
        </w:rPr>
        <w:tab/>
        <w:t xml:space="preserve">    1</w:t>
      </w:r>
      <w:r w:rsidRPr="008F73BE">
        <w:rPr>
          <w:rFonts w:ascii="Arial" w:hAnsi="Arial" w:cs="Arial"/>
          <w:b/>
          <w:sz w:val="24"/>
          <w:u w:val="single"/>
        </w:rPr>
        <w:tab/>
      </w:r>
      <w:r w:rsidR="00955CC2" w:rsidRPr="008F73BE">
        <w:rPr>
          <w:rFonts w:ascii="Arial" w:hAnsi="Arial" w:cs="Arial"/>
          <w:b/>
          <w:sz w:val="24"/>
        </w:rPr>
        <w:t xml:space="preserve"> </w:t>
      </w:r>
    </w:p>
    <w:p w:rsidR="00791683" w:rsidRPr="008F73BE" w:rsidRDefault="00791683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07"/>
        <w:gridCol w:w="501"/>
        <w:gridCol w:w="908"/>
        <w:gridCol w:w="14"/>
        <w:gridCol w:w="894"/>
        <w:gridCol w:w="529"/>
        <w:gridCol w:w="379"/>
        <w:gridCol w:w="908"/>
        <w:gridCol w:w="908"/>
        <w:gridCol w:w="3425"/>
      </w:tblGrid>
      <w:tr w:rsidR="00280D63" w:rsidRPr="008F73BE" w:rsidTr="00280D63">
        <w:trPr>
          <w:trHeight w:val="340"/>
        </w:trPr>
        <w:tc>
          <w:tcPr>
            <w:tcW w:w="9497" w:type="dxa"/>
            <w:gridSpan w:val="11"/>
            <w:vAlign w:val="center"/>
          </w:tcPr>
          <w:p w:rsidR="00280D63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Настроечная база данных для ТВ</w:t>
            </w:r>
            <w:r w:rsidR="00280D63" w:rsidRPr="008F73BE">
              <w:rPr>
                <w:rFonts w:ascii="Arial Narrow" w:hAnsi="Arial Narrow"/>
                <w:i w:val="0"/>
                <w:sz w:val="20"/>
                <w:szCs w:val="24"/>
              </w:rPr>
              <w:t>7-04</w:t>
            </w:r>
          </w:p>
        </w:tc>
      </w:tr>
      <w:tr w:rsidR="00280D63" w:rsidRPr="008F73BE" w:rsidTr="00280D63">
        <w:trPr>
          <w:trHeight w:val="558"/>
        </w:trPr>
        <w:tc>
          <w:tcPr>
            <w:tcW w:w="9497" w:type="dxa"/>
            <w:gridSpan w:val="11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Параметры настройки по ТВ1 и ТВ2</w:t>
            </w:r>
          </w:p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ОБЩИЕ</w:t>
            </w:r>
          </w:p>
        </w:tc>
      </w:tr>
      <w:tr w:rsidR="00280D63" w:rsidRPr="008F73BE" w:rsidTr="00280D63">
        <w:trPr>
          <w:trHeight w:val="564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Обозн.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ТВ1</w:t>
            </w:r>
          </w:p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ТВ2</w:t>
            </w:r>
          </w:p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описание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СИ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6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2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Схема измерений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ФРТ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1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1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Формула расчета тепла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КТЗ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0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0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Конфигурация трубопровода 3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Счет. отм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Счет. отм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текущих температур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dt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Без. подст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Без. подст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разности температур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Исп.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tx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Использование температуры холодной воды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хд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5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5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Договорная температура холодной воды</w:t>
            </w:r>
          </w:p>
        </w:tc>
      </w:tr>
      <w:tr w:rsidR="00280D63" w:rsidRPr="008F73BE" w:rsidTr="00280D63">
        <w:trPr>
          <w:trHeight w:val="57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Рхд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0-16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0-16</w:t>
            </w: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Договорное давление холодной воды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Q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Нет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Нет</w:t>
            </w: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Контроль часового тепла Q12 и 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Q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г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dM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разности часовых масс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dMmax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Уставка на небаланс часовой массы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Исп.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нв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Не изм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Не изм</w:t>
            </w: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Измерение температуры воздуха</w:t>
            </w:r>
          </w:p>
        </w:tc>
      </w:tr>
      <w:tr w:rsidR="00280D63" w:rsidRPr="008F73BE" w:rsidTr="00280D63">
        <w:trPr>
          <w:trHeight w:val="340"/>
        </w:trPr>
        <w:tc>
          <w:tcPr>
            <w:tcW w:w="9497" w:type="dxa"/>
            <w:gridSpan w:val="11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Настроечные параметры по трубопроводам</w:t>
            </w:r>
          </w:p>
        </w:tc>
      </w:tr>
      <w:tr w:rsidR="00280D63" w:rsidRPr="008F73BE" w:rsidTr="00280D63">
        <w:tc>
          <w:tcPr>
            <w:tcW w:w="624" w:type="dxa"/>
            <w:vMerge w:val="restart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Обозн</w:t>
            </w:r>
          </w:p>
        </w:tc>
        <w:tc>
          <w:tcPr>
            <w:tcW w:w="5448" w:type="dxa"/>
            <w:gridSpan w:val="9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Значение параметра</w:t>
            </w:r>
          </w:p>
        </w:tc>
        <w:tc>
          <w:tcPr>
            <w:tcW w:w="3425" w:type="dxa"/>
            <w:vMerge w:val="restart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описание</w:t>
            </w:r>
          </w:p>
        </w:tc>
      </w:tr>
      <w:tr w:rsidR="00280D63" w:rsidRPr="008F73BE" w:rsidTr="00280D63">
        <w:trPr>
          <w:trHeight w:val="340"/>
        </w:trPr>
        <w:tc>
          <w:tcPr>
            <w:tcW w:w="624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2724" w:type="dxa"/>
            <w:gridSpan w:val="5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ТВ1</w:t>
            </w:r>
          </w:p>
        </w:tc>
        <w:tc>
          <w:tcPr>
            <w:tcW w:w="2724" w:type="dxa"/>
            <w:gridSpan w:val="4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ТВ2</w:t>
            </w:r>
          </w:p>
        </w:tc>
        <w:tc>
          <w:tcPr>
            <w:tcW w:w="3425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</w:tr>
      <w:tr w:rsidR="00280D63" w:rsidRPr="008F73BE" w:rsidTr="00280D63">
        <w:tc>
          <w:tcPr>
            <w:tcW w:w="624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Тр1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Тр2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Тр3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Тр1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Тр2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Тр3</w:t>
            </w:r>
          </w:p>
        </w:tc>
        <w:tc>
          <w:tcPr>
            <w:tcW w:w="3425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color w:val="FF000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Тип ВС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Электрон.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Тип водосчетчика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Вес имп.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10</w:t>
            </w:r>
          </w:p>
        </w:tc>
        <w:tc>
          <w:tcPr>
            <w:tcW w:w="908" w:type="dxa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Вес импульса водосчетчика, л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Контр. ВС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Сеть общ.</w:t>
            </w:r>
          </w:p>
        </w:tc>
        <w:tc>
          <w:tcPr>
            <w:tcW w:w="908" w:type="dxa"/>
            <w:vAlign w:val="center"/>
          </w:tcPr>
          <w:p w:rsidR="00280D63" w:rsidRPr="008F73BE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vAlign w:val="center"/>
          </w:tcPr>
          <w:p w:rsidR="00280D63" w:rsidRPr="008F73BE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наличия электросети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Контр 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 подст. и контр U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С подст. и контр 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С подст. и контр 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С подст. и контр 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часового объема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Vmax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Верх. уставка на час. объем, м3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Vmin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Нижн. уставка на час. объем, м3</w:t>
            </w:r>
          </w:p>
        </w:tc>
      </w:tr>
      <w:tr w:rsidR="00AF4912" w:rsidRPr="008F73BE" w:rsidTr="00280D63">
        <w:tc>
          <w:tcPr>
            <w:tcW w:w="624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AF4912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Договорной час. объем, м3</w:t>
            </w:r>
          </w:p>
        </w:tc>
      </w:tr>
      <w:tr w:rsidR="00AF4912" w:rsidRPr="008F73BE" w:rsidTr="00280D63">
        <w:tc>
          <w:tcPr>
            <w:tcW w:w="624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tдог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AF4912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Договорная температура, °C</w:t>
            </w:r>
          </w:p>
        </w:tc>
      </w:tr>
      <w:tr w:rsidR="00AF4912" w:rsidRPr="008F73BE" w:rsidTr="00280D63">
        <w:tc>
          <w:tcPr>
            <w:tcW w:w="624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Рдог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AF4912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Дог. абс. давление, кгс/см2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Датчик Р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Наличие датчика  давления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Рв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Верхний предел диапазона измерений датчика кгс/см2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Рп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Поправка на высоту вод. столба, м</w:t>
            </w:r>
          </w:p>
        </w:tc>
      </w:tr>
    </w:tbl>
    <w:p w:rsidR="008F74FC" w:rsidRPr="008F73BE" w:rsidRDefault="008F74FC" w:rsidP="00955CC2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955CC2" w:rsidRPr="008F73BE" w:rsidRDefault="00AF4912" w:rsidP="00955CC2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 w:rsidR="00955CC2" w:rsidRPr="008F73BE">
        <w:rPr>
          <w:rFonts w:ascii="Arial" w:hAnsi="Arial" w:cs="Arial"/>
          <w:sz w:val="24"/>
          <w:szCs w:val="24"/>
        </w:rPr>
        <w:t>Т</w:t>
      </w:r>
      <w:r w:rsidRPr="008F73BE">
        <w:rPr>
          <w:rFonts w:ascii="Arial" w:hAnsi="Arial" w:cs="Arial"/>
          <w:sz w:val="24"/>
          <w:szCs w:val="24"/>
        </w:rPr>
        <w:t>В</w:t>
      </w:r>
      <w:r w:rsidR="00955CC2" w:rsidRPr="008F73BE">
        <w:rPr>
          <w:rFonts w:ascii="Arial" w:hAnsi="Arial" w:cs="Arial"/>
          <w:sz w:val="24"/>
          <w:szCs w:val="24"/>
        </w:rPr>
        <w:t xml:space="preserve">7 приведена в </w:t>
      </w:r>
      <w:r w:rsidRPr="008F73BE">
        <w:rPr>
          <w:rFonts w:ascii="Arial" w:hAnsi="Arial" w:cs="Arial"/>
          <w:sz w:val="24"/>
          <w:szCs w:val="24"/>
        </w:rPr>
        <w:t>руководстве по эксплуатации РЭПР.407290.007</w:t>
      </w:r>
      <w:r w:rsidR="00955CC2" w:rsidRPr="008F73BE">
        <w:rPr>
          <w:rFonts w:ascii="Arial" w:hAnsi="Arial" w:cs="Arial"/>
          <w:sz w:val="24"/>
          <w:szCs w:val="24"/>
        </w:rPr>
        <w:t xml:space="preserve"> РЭ.</w:t>
      </w:r>
    </w:p>
    <w:p w:rsidR="000B29CB" w:rsidRPr="008F73BE" w:rsidRDefault="000B29CB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0B29CB" w:rsidRPr="008F73BE" w:rsidRDefault="000B29CB" w:rsidP="000B29CB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B29CB" w:rsidRPr="008F73BE" w:rsidRDefault="000B29CB" w:rsidP="000B29CB">
      <w:pPr>
        <w:ind w:right="141"/>
        <w:jc w:val="left"/>
        <w:rPr>
          <w:rFonts w:ascii="Arial" w:hAnsi="Arial" w:cs="Arial"/>
          <w:sz w:val="24"/>
          <w:szCs w:val="24"/>
        </w:rPr>
        <w:sectPr w:rsidR="000B29CB" w:rsidRPr="008F73BE" w:rsidSect="00D06413">
          <w:headerReference w:type="default" r:id="rId14"/>
          <w:pgSz w:w="11907" w:h="16840" w:code="9"/>
          <w:pgMar w:top="709" w:right="567" w:bottom="1418" w:left="1418" w:header="284" w:footer="284" w:gutter="0"/>
          <w:cols w:space="720"/>
          <w:docGrid w:linePitch="381"/>
        </w:sectPr>
      </w:pPr>
    </w:p>
    <w:p w:rsidR="005712F2" w:rsidRPr="008F73BE" w:rsidRDefault="005712F2" w:rsidP="000B29CB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A5612A" w:rsidRPr="008F73BE" w:rsidRDefault="00A5612A" w:rsidP="005712F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712F2" w:rsidRPr="008F73BE" w:rsidRDefault="005712F2" w:rsidP="005712F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712F2" w:rsidRPr="008F73BE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Форма отчета показаний приборов учета суточный</w:t>
      </w:r>
    </w:p>
    <w:p w:rsidR="005712F2" w:rsidRPr="008F73BE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5712F2" w:rsidRPr="008F73BE" w:rsidRDefault="00A3285D" w:rsidP="00A3285D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1EC41A49" wp14:editId="64312DAC">
            <wp:extent cx="4273381" cy="6021238"/>
            <wp:effectExtent l="0" t="0" r="0" b="0"/>
            <wp:docPr id="1" name="Рисунок 1" descr="C:\Users\kasimov\Desktop\а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mov\Desktop\акт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443" cy="602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F2" w:rsidRPr="008F73BE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B71AC1" w:rsidRPr="000B29CB" w:rsidRDefault="00A3285D" w:rsidP="004354CD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DB20071" wp14:editId="40C7CA8A">
            <wp:extent cx="4451230" cy="2106606"/>
            <wp:effectExtent l="0" t="0" r="6985" b="8255"/>
            <wp:docPr id="17" name="Рисунок 17" descr="C:\Users\kasimov\Desktop\ак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simov\Desktop\акт 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230" cy="2106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1AC1" w:rsidRPr="000B29CB" w:rsidSect="005127C4">
      <w:pgSz w:w="11907" w:h="16840" w:code="9"/>
      <w:pgMar w:top="709" w:right="567" w:bottom="1418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BF9" w:rsidRDefault="00B52BF9">
      <w:r>
        <w:separator/>
      </w:r>
    </w:p>
  </w:endnote>
  <w:endnote w:type="continuationSeparator" w:id="0">
    <w:p w:rsidR="00B52BF9" w:rsidRDefault="00B5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67" w:rsidRPr="009B0F9F" w:rsidRDefault="002F7A67" w:rsidP="00276E4E">
    <w:pPr>
      <w:pStyle w:val="a5"/>
      <w:jc w:val="center"/>
      <w:rPr>
        <w:rFonts w:ascii="Arial" w:hAnsi="Arial" w:cs="Arial"/>
      </w:rPr>
    </w:pPr>
    <w:r w:rsidRPr="009B0F9F">
      <w:rPr>
        <w:rFonts w:ascii="Arial" w:hAnsi="Arial" w:cs="Arial"/>
      </w:rPr>
      <w:t>г. Димитровград</w:t>
    </w:r>
  </w:p>
  <w:p w:rsidR="002F7A67" w:rsidRPr="009B0F9F" w:rsidRDefault="002F7A67" w:rsidP="00276E4E">
    <w:pPr>
      <w:pStyle w:val="a5"/>
      <w:jc w:val="center"/>
      <w:rPr>
        <w:rFonts w:ascii="Arial" w:hAnsi="Arial" w:cs="Arial"/>
      </w:rPr>
    </w:pPr>
    <w:r>
      <w:rPr>
        <w:rFonts w:ascii="Arial" w:hAnsi="Arial" w:cs="Arial"/>
      </w:rPr>
      <w:t>2015</w:t>
    </w:r>
    <w:r w:rsidRPr="009B0F9F">
      <w:rPr>
        <w:rFonts w:ascii="Arial" w:hAnsi="Arial" w:cs="Arial"/>
      </w:rPr>
      <w:t xml:space="preserve"> г.</w:t>
    </w:r>
  </w:p>
  <w:p w:rsidR="002F7A67" w:rsidRPr="009B0F9F" w:rsidRDefault="002F7A67" w:rsidP="00276E4E">
    <w:pPr>
      <w:pStyle w:val="a5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67" w:rsidRPr="00794143" w:rsidRDefault="002F7A67" w:rsidP="00794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BF9" w:rsidRDefault="00B52BF9">
      <w:r>
        <w:separator/>
      </w:r>
    </w:p>
  </w:footnote>
  <w:footnote w:type="continuationSeparator" w:id="0">
    <w:p w:rsidR="00B52BF9" w:rsidRDefault="00B52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67" w:rsidRDefault="002F7A67" w:rsidP="00276E4E">
    <w:pPr>
      <w:pStyle w:val="a4"/>
      <w:jc w:val="center"/>
      <w:rPr>
        <w:i w:val="0"/>
      </w:rPr>
    </w:pPr>
    <w:r>
      <w:rPr>
        <w:rFonts w:ascii="GOST type A" w:hAnsi="GOST type A"/>
        <w:i w:val="0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CB6441" wp14:editId="55D1F87D">
              <wp:simplePos x="0" y="0"/>
              <wp:positionH relativeFrom="column">
                <wp:posOffset>2051050</wp:posOffset>
              </wp:positionH>
              <wp:positionV relativeFrom="paragraph">
                <wp:posOffset>177165</wp:posOffset>
              </wp:positionV>
              <wp:extent cx="4293870" cy="1351915"/>
              <wp:effectExtent l="3175" t="0" r="0" b="4445"/>
              <wp:wrapNone/>
              <wp:docPr id="16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3870" cy="1351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7A67" w:rsidRPr="009B0F9F" w:rsidRDefault="002F7A67" w:rsidP="009B0F9F">
                          <w:pPr>
                            <w:pStyle w:val="ad"/>
                            <w:rPr>
                              <w:b/>
                              <w:sz w:val="48"/>
                              <w:u w:val="single"/>
                            </w:rPr>
                          </w:pPr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ЗАО «ПромСервис»</w:t>
                          </w:r>
                        </w:p>
                        <w:p w:rsidR="002F7A67" w:rsidRPr="009B0F9F" w:rsidRDefault="002F7A67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 xml:space="preserve">433502, Ульяновская область, г.Димитровград, </w:t>
                          </w:r>
                        </w:p>
                        <w:p w:rsidR="002F7A67" w:rsidRPr="009B0F9F" w:rsidRDefault="002F7A67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ул.50-лет Октября, д.112, тел.(84235) 6-97-40</w:t>
                          </w:r>
                        </w:p>
                        <w:p w:rsidR="002F7A67" w:rsidRPr="009B0F9F" w:rsidRDefault="002F7A67" w:rsidP="009B0F9F">
                          <w:pPr>
                            <w:pStyle w:val="ad"/>
                            <w:rPr>
                              <w:b/>
                              <w:szCs w:val="28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Регистрационный номер в государственном реестре саморегулирующих организаций СРО-П-136-16022010, св</w:t>
                          </w:r>
                          <w:r>
                            <w:rPr>
                              <w:b/>
                              <w:sz w:val="22"/>
                            </w:rPr>
                            <w:t>идетельства СРО №034-ДПСРО от 14.05.2013</w:t>
                          </w:r>
                          <w:r w:rsidRPr="009B0F9F">
                            <w:rPr>
                              <w:b/>
                              <w:sz w:val="22"/>
                            </w:rPr>
                            <w:t xml:space="preserve">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B644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1.5pt;margin-top:13.95pt;width:338.1pt;height:10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" stroked="f">
              <v:textbox>
                <w:txbxContent>
                  <w:p w:rsidR="002F7A67" w:rsidRPr="009B0F9F" w:rsidRDefault="002F7A67" w:rsidP="009B0F9F">
                    <w:pPr>
                      <w:pStyle w:val="ad"/>
                      <w:rPr>
                        <w:b/>
                        <w:sz w:val="48"/>
                        <w:u w:val="single"/>
                      </w:rPr>
                    </w:pPr>
                    <w:r w:rsidRPr="009B0F9F">
                      <w:rPr>
                        <w:b/>
                        <w:sz w:val="48"/>
                        <w:u w:val="single"/>
                      </w:rPr>
                      <w:t>ЗАО «ПромСервис»</w:t>
                    </w:r>
                  </w:p>
                  <w:p w:rsidR="002F7A67" w:rsidRPr="009B0F9F" w:rsidRDefault="002F7A67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 xml:space="preserve">433502, Ульяновская область, г.Димитровград, </w:t>
                    </w:r>
                  </w:p>
                  <w:p w:rsidR="002F7A67" w:rsidRPr="009B0F9F" w:rsidRDefault="002F7A67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>ул.50-лет Октября, д.112, тел.(84235) 6-97-40</w:t>
                    </w:r>
                  </w:p>
                  <w:p w:rsidR="002F7A67" w:rsidRPr="009B0F9F" w:rsidRDefault="002F7A67" w:rsidP="009B0F9F">
                    <w:pPr>
                      <w:pStyle w:val="ad"/>
                      <w:rPr>
                        <w:b/>
                        <w:szCs w:val="28"/>
                      </w:rPr>
                    </w:pPr>
                    <w:r w:rsidRPr="009B0F9F">
                      <w:rPr>
                        <w:b/>
                        <w:sz w:val="22"/>
                      </w:rPr>
                      <w:t>Регистрационный номер в государственном реестре саморегулирующих организаций СРО-П-136-16022010, св</w:t>
                    </w:r>
                    <w:r>
                      <w:rPr>
                        <w:b/>
                        <w:sz w:val="22"/>
                      </w:rPr>
                      <w:t>идетельства СРО №034-ДПСРО от 14.05.2013</w:t>
                    </w:r>
                    <w:r w:rsidRPr="009B0F9F">
                      <w:rPr>
                        <w:b/>
                        <w:sz w:val="22"/>
                      </w:rPr>
                      <w:t xml:space="preserve"> г.</w:t>
                    </w:r>
                  </w:p>
                </w:txbxContent>
              </v:textbox>
            </v:shape>
          </w:pict>
        </mc:Fallback>
      </mc:AlternateContent>
    </w:r>
    <w:r>
      <w:rPr>
        <w:rFonts w:ascii="GOST type A" w:hAnsi="GOST type A"/>
        <w:i w:val="0"/>
        <w:noProof/>
      </w:rPr>
      <w:drawing>
        <wp:anchor distT="0" distB="0" distL="114300" distR="114300" simplePos="0" relativeHeight="251659264" behindDoc="1" locked="0" layoutInCell="1" allowOverlap="1" wp14:anchorId="7336C7C5" wp14:editId="179AD425">
          <wp:simplePos x="0" y="0"/>
          <wp:positionH relativeFrom="column">
            <wp:posOffset>-15875</wp:posOffset>
          </wp:positionH>
          <wp:positionV relativeFrom="paragraph">
            <wp:posOffset>184785</wp:posOffset>
          </wp:positionV>
          <wp:extent cx="1752600" cy="1447800"/>
          <wp:effectExtent l="0" t="0" r="0" b="0"/>
          <wp:wrapTight wrapText="bothSides">
            <wp:wrapPolygon edited="0">
              <wp:start x="0" y="0"/>
              <wp:lineTo x="0" y="21316"/>
              <wp:lineTo x="21365" y="21316"/>
              <wp:lineTo x="21365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F7A67" w:rsidRPr="00276E4E" w:rsidRDefault="002F7A67" w:rsidP="00276E4E">
    <w:pPr>
      <w:pStyle w:val="a4"/>
      <w:jc w:val="center"/>
      <w:rPr>
        <w:rFonts w:ascii="GOST type A" w:hAnsi="GOST type A"/>
        <w:i w:val="0"/>
      </w:rPr>
    </w:pPr>
    <w:r>
      <w:rPr>
        <w:rFonts w:ascii="GOST type A" w:hAnsi="GOST type A"/>
        <w:i w:val="0"/>
        <w:noProof/>
      </w:rPr>
      <mc:AlternateContent>
        <mc:Choice Requires="wpg">
          <w:drawing>
            <wp:anchor distT="0" distB="0" distL="114300" distR="114300" simplePos="0" relativeHeight="251655168" behindDoc="1" locked="0" layoutInCell="0" allowOverlap="1" wp14:anchorId="29C9416C" wp14:editId="28DF85A2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7385" cy="10332085"/>
              <wp:effectExtent l="17145" t="18415" r="23495" b="22225"/>
              <wp:wrapNone/>
              <wp:docPr id="151" name="Group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7385" cy="10332085"/>
                        <a:chOff x="571" y="284"/>
                        <a:chExt cx="11051" cy="16271"/>
                      </a:xfrm>
                    </wpg:grpSpPr>
                    <wpg:grpSp>
                      <wpg:cNvPr id="152" name="Group 202"/>
                      <wpg:cNvGrpSpPr>
                        <a:grpSpLocks/>
                      </wpg:cNvGrpSpPr>
                      <wpg:grpSpPr bwMode="auto">
                        <a:xfrm>
                          <a:off x="571" y="8102"/>
                          <a:ext cx="561" cy="8453"/>
                          <a:chOff x="567" y="7998"/>
                          <a:chExt cx="561" cy="8453"/>
                        </a:xfrm>
                      </wpg:grpSpPr>
                      <wps:wsp>
                        <wps:cNvPr id="153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498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подл.</w:t>
                              </w:r>
                            </w:p>
                            <w:p w:rsidR="002F7A67" w:rsidRDefault="00B52BF9">
                              <w:r>
                                <w:fldChar w:fldCharType="begin"/>
                              </w:r>
                              <w:r>
                                <w:instrText xml:space="preserve"> NUMPAGES  \* MERGEFORMAT </w:instrText>
                              </w:r>
                              <w:r>
                                <w:fldChar w:fldCharType="separate"/>
                              </w:r>
                              <w:r w:rsidR="005C1181" w:rsidRPr="005C1181">
                                <w:rPr>
                                  <w:i w:val="0"/>
                                  <w:noProof/>
                                </w:rPr>
                                <w:t>22</w:t>
                              </w:r>
                              <w:r>
                                <w:rPr>
                                  <w:i w:val="0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2951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004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b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 xml:space="preserve">Взам. инв. </w:t>
                              </w:r>
                              <w:r w:rsidRPr="005E3156">
                                <w:rPr>
                                  <w:b/>
                                </w:rPr>
                                <w:t>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498"/>
                            <a:ext cx="283" cy="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дубл.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7998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158" name="Group 208"/>
                        <wpg:cNvGrpSpPr>
                          <a:grpSpLocks/>
                        </wpg:cNvGrpSpPr>
                        <wpg:grpSpPr bwMode="auto">
                          <a:xfrm>
                            <a:off x="845" y="7998"/>
                            <a:ext cx="283" cy="8453"/>
                            <a:chOff x="3194" y="6929"/>
                            <a:chExt cx="283" cy="8155"/>
                          </a:xfrm>
                        </wpg:grpSpPr>
                        <wps:wsp>
                          <wps:cNvPr id="159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0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2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3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64" name="Rectangle 2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416C" id="Group 201" o:spid="_x0000_s1027" style="position:absolute;left:0;text-align:left;margin-left:28.35pt;margin-top:14.2pt;width:552.55pt;height:813.55pt;z-index:-251661312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" o:allowincell="f">
              <v:group id="Group 202" o:spid="_x0000_s1028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shape id="Text Box 203" o:spid="_x0000_s1029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nGMEA&#10;AADcAAAADwAAAGRycy9kb3ducmV2LnhtbERPPWvDMBDdA/0P4grdYjkt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XZxj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2F7A67" w:rsidRPr="005E3156" w:rsidRDefault="002F7A6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подл.</w:t>
                        </w:r>
                      </w:p>
                      <w:p w:rsidR="002F7A67" w:rsidRDefault="00B52BF9">
                        <w:r>
                          <w:fldChar w:fldCharType="begin"/>
                        </w:r>
                        <w:r>
                          <w:instrText xml:space="preserve"> NUMPAGES  \* MERGEFORMAT </w:instrText>
                        </w:r>
                        <w:r>
                          <w:fldChar w:fldCharType="separate"/>
                        </w:r>
                        <w:r w:rsidR="005C1181" w:rsidRPr="005C1181">
                          <w:rPr>
                            <w:i w:val="0"/>
                            <w:noProof/>
                          </w:rPr>
                          <w:t>22</w:t>
                        </w:r>
                        <w:r>
                          <w:rPr>
                            <w:i w:val="0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204" o:spid="_x0000_s1030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7/bMEA&#10;AADcAAAADwAAAGRycy9kb3ducmV2LnhtbERPPWvDMBDdA/0P4grdYjml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+/2z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2F7A67" w:rsidRPr="005E3156" w:rsidRDefault="002F7A6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05" o:spid="_x0000_s1031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a978A&#10;AADcAAAADwAAAGRycy9kb3ducmV2LnhtbERPTYvCMBC9C/sfwgjebKpQka5RVkFYj6sePA7N2BaT&#10;SUmytuuv3wiCt3m8z1ltBmvEnXxoHSuYZTkI4srplmsF59N+ugQRIrJG45gU/FGAzfpjtMJSu55/&#10;6H6MtUghHEpU0MTYlVKGqiGLIXMdceKuzluMCfpaao99CrdGzvN8IS22nBoa7GjXUHU7/loF/c13&#10;zOj8Izx25rI1xWJ7PSg1GQ9fnyAiDfEtfrm/dZpfFPB8Jl0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Mlr3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2F7A67" w:rsidRPr="005E3156" w:rsidRDefault="002F7A67">
                        <w:pPr>
                          <w:pStyle w:val="a3"/>
                          <w:rPr>
                            <w:b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 xml:space="preserve">Взам. инв. </w:t>
                        </w:r>
                        <w:r w:rsidRPr="005E3156">
                          <w:rPr>
                            <w:b/>
                          </w:rPr>
                          <w:t>№</w:t>
                        </w:r>
                      </w:p>
                    </w:txbxContent>
                  </v:textbox>
                </v:shape>
                <v:shape id="Text Box 206" o:spid="_x0000_s1032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EgMAA&#10;AADcAAAADwAAAGRycy9kb3ducmV2LnhtbERPPWvDMBDdC/kP4grdGrmFmOJEMbGhkI5JO2Q8rItt&#10;Ip2MpNhOfn1UKHS7x/u8TTlbI0byoXes4G2ZgSBunO65VfDz/fn6ASJEZI3GMSm4UYByu3jaYKHd&#10;xAcaj7EVKYRDgQq6GIdCytB0ZDEs3UCcuLPzFmOCvpXa45TCrZHvWZZLiz2nhg4HqjtqLserVTBd&#10;/MCMzt/DvTanyqzy6vyl1MvzvFuDiDTHf/Gfe6/T/FUOv8+kC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DEgMAAAADcAAAADwAAAAAAAAAAAAAAAACYAgAAZHJzL2Rvd25y&#10;ZXYueG1sUEsFBgAAAAAEAAQA9QAAAIUDAAAAAA==&#10;" strokeweight="2.25pt">
                  <v:textbox style="layout-flow:vertical;mso-layout-flow-alt:bottom-to-top" inset="0,0,0,0">
                    <w:txbxContent>
                      <w:p w:rsidR="002F7A67" w:rsidRPr="005E3156" w:rsidRDefault="002F7A6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дубл.</w:t>
                        </w:r>
                      </w:p>
                    </w:txbxContent>
                  </v:textbox>
                </v:shape>
                <v:shape id="Text Box 207" o:spid="_x0000_s1033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G78A&#10;AADcAAAADwAAAGRycy9kb3ducmV2LnhtbERPTYvCMBC9C/sfwix4s6kLukvXKCoIetT14HFoxraY&#10;TEqStdVfbwTB2zze58wWvTXiSj40jhWMsxwEcel0w5WC499m9AMiRGSNxjEpuFGAxfxjMMNCu473&#10;dD3ESqQQDgUqqGNsCylDWZPFkLmWOHFn5y3GBH0ltccuhVsjv/J8Ki02nBpqbGldU3k5/FsF3cW3&#10;zOj8PdzX5rQyk+nqvFNq+Nkvf0FE6uNb/HJvdZo/+Yb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rGEb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2F7A67" w:rsidRPr="005E3156" w:rsidRDefault="002F7A6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group id="Group 208" o:spid="_x0000_s1034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Text Box 209" o:spid="_x0000_s1035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9Q8r8A&#10;AADcAAAADwAAAGRycy9kb3ducmV2LnhtbERPTYvCMBC9C/sfwix4s6kLym7XKCoIetT14HFoxraY&#10;TEqStdVfbwTB2zze58wWvTXiSj40jhWMsxwEcel0w5WC499m9A0iRGSNxjEpuFGAxfxjMMNCu473&#10;dD3ESqQQDgUqqGNsCylDWZPFkLmWOHFn5y3GBH0ltccuhVsjv/J8Ki02nBpqbGldU3k5/FsF3cW3&#10;zOj8PdzX5rQyk+nqvFNq+Nkvf0FE6uNb/HJvdZo/+YH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1Dy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0" o:spid="_x0000_s1036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z0sIA&#10;AADcAAAADwAAAGRycy9kb3ducmV2LnhtbESPQWsCMRCF70L/QxihN80qdJGtUaogtMeqB4/DZtxd&#10;TCZLkrpbf33nUPA2w3vz3jfr7eidulNMXWADi3kBirgOtuPGwPl0mK1ApYxs0QUmA7+UYLt5mayx&#10;smHgb7ofc6MkhFOFBtqc+0rrVLfkMc1DTyzaNUSPWdbYaBtxkHDv9LIoSu2xY2losad9S/Xt+OMN&#10;DLfYM2OIj/TYu8vOvZW765cxr9Px4x1UpjE/zf/Xn1bwS8GX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TPSwgAAANw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1" o:spid="_x0000_s1037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WWSb8A&#10;AADcAAAADwAAAGRycy9kb3ducmV2LnhtbERPTYvCMBC9C/6HMII3m7pgka5RVkHYPeruwePQjG0x&#10;mZQk2q6/3giCt3m8z1ltBmvEjXxoHSuYZzkI4srplmsFf7/72RJEiMgajWNS8E8BNuvxaIWldj0f&#10;6HaMtUghHEpU0MTYlVKGqiGLIXMdceLOzluMCfpaao99CrdGfuR5IS22nBoa7GjXUHU5Xq2C/uI7&#10;ZnT+Hu47c9qaRbE9/yg1nQxfnyAiDfEtfrm/dZpfzOH5TLpAr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ZZZJ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2" o:spid="_x0000_s1038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IPr8A&#10;AADcAAAADwAAAGRycy9kb3ducmV2LnhtbERPTYvCMBC9C/sfwgh7s6nCFukaZRUEPa568Dg0Y1tM&#10;JiXJ2uqv3wiCt3m8z1msBmvEjXxoHSuYZjkI4srplmsFp+N2MgcRIrJG45gU3CnAavkxWmCpXc+/&#10;dDvEWqQQDiUqaGLsSilD1ZDFkLmOOHEX5y3GBH0ttcc+hVsjZ3leSIstp4YGO9o0VF0Pf1ZBf/Ud&#10;Mzr/CI+NOa/NV7G+7JX6HA8/3yAiDfEtfrl3Os0vZvB8Jl0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wg+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3" o:spid="_x0000_s1039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tpb8A&#10;AADcAAAADwAAAGRycy9kb3ducmV2LnhtbERPS4vCMBC+C/sfwgh701QXy1KNooKwHn0c9jg0Y1tM&#10;JiXJ2q6/3giCt/n4nrNY9daIG/nQOFYwGWcgiEunG64UnE+70TeIEJE1Gsek4J8CrJYfgwUW2nV8&#10;oNsxViKFcChQQR1jW0gZyposhrFriRN3cd5iTNBXUnvsUrg1cpplubTYcGqosaVtTeX1+GcVdFff&#10;MqPz93Dfmt+NmeWby16pz2G/noOI1Me3+OX+0Wl+/gXPZ9IFcv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62l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14" o:spid="_x0000_s1040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whn8MA&#10;AADcAAAADwAAAGRycy9kb3ducmV2LnhtbERPTWvCQBC9F/oflin0UnRjUdHoKhJaqJ40evE2ZKdJ&#10;aHY2zWw1/feuUOhtHu9zluveNepCndSeDYyGCSjiwtuaSwOn4/tgBkoCssXGMxn4JYH16vFhian1&#10;Vz7QJQ+liiEsKRqoQmhTraWoyKEMfUscuU/fOQwRdqW2HV5juGv0a5JMtcOaY0OFLWUVFV/5jzOA&#10;bluOt9/zXS4neZscX7K9nDNjnp/6zQJUoD78i//cHzbOn47h/ky8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whn8MAAADcAAAADwAAAAAAAAAAAAAAAACYAgAAZHJzL2Rv&#10;d25yZXYueG1sUEsFBgAAAAAEAAQA9QAAAIgDAAAAAA==&#10;" strokeweight="2.2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67" w:rsidRDefault="002F7A67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6192" behindDoc="1" locked="0" layoutInCell="0" allowOverlap="1" wp14:anchorId="22165093" wp14:editId="4D1DDE22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6115" cy="10332085"/>
              <wp:effectExtent l="17145" t="18415" r="15240" b="22225"/>
              <wp:wrapNone/>
              <wp:docPr id="59" name="Group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6115" cy="10332085"/>
                        <a:chOff x="573" y="284"/>
                        <a:chExt cx="11049" cy="16271"/>
                      </a:xfrm>
                    </wpg:grpSpPr>
                    <wpg:grpSp>
                      <wpg:cNvPr id="60" name="Group 230"/>
                      <wpg:cNvGrpSpPr>
                        <a:grpSpLocks/>
                      </wpg:cNvGrpSpPr>
                      <wpg:grpSpPr bwMode="auto">
                        <a:xfrm>
                          <a:off x="573" y="8557"/>
                          <a:ext cx="561" cy="7998"/>
                          <a:chOff x="3194" y="6929"/>
                          <a:chExt cx="561" cy="8155"/>
                        </a:xfrm>
                      </wpg:grpSpPr>
                      <wpg:grpSp>
                        <wpg:cNvPr id="61" name="Group 231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2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2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b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</w:t>
                                </w:r>
                                <w:r w:rsidRPr="005E3156">
                                  <w:rPr>
                                    <w:b/>
                                  </w:rPr>
                                  <w:t>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Text Box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Text Box 2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Text Box 2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237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8" name="Text Box 2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0A5EAA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9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2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" name="Text Box 2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73" name="Rectangle 2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74" name="Group 244"/>
                      <wpg:cNvGrpSpPr>
                        <a:grpSpLocks/>
                      </wpg:cNvGrpSpPr>
                      <wpg:grpSpPr bwMode="auto">
                        <a:xfrm>
                          <a:off x="1134" y="14321"/>
                          <a:ext cx="10488" cy="2234"/>
                          <a:chOff x="1418" y="13315"/>
                          <a:chExt cx="10488" cy="2278"/>
                        </a:xfrm>
                      </wpg:grpSpPr>
                      <wps:wsp>
                        <wps:cNvPr id="75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418" y="13317"/>
                            <a:ext cx="10488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6" name="Group 246"/>
                        <wpg:cNvGrpSpPr>
                          <a:grpSpLocks/>
                        </wpg:cNvGrpSpPr>
                        <wpg:grpSpPr bwMode="auto">
                          <a:xfrm>
                            <a:off x="1421" y="13315"/>
                            <a:ext cx="10485" cy="2278"/>
                            <a:chOff x="1135" y="11234"/>
                            <a:chExt cx="10485" cy="2278"/>
                          </a:xfrm>
                        </wpg:grpSpPr>
                        <wpg:grpSp>
                          <wpg:cNvPr id="77" name="Group 247"/>
                          <wpg:cNvGrpSpPr>
                            <a:grpSpLocks/>
                          </wpg:cNvGrpSpPr>
                          <wpg:grpSpPr bwMode="auto">
                            <a:xfrm>
                              <a:off x="4817" y="11234"/>
                              <a:ext cx="6803" cy="2268"/>
                              <a:chOff x="4667" y="12846"/>
                              <a:chExt cx="6803" cy="2268"/>
                            </a:xfrm>
                          </wpg:grpSpPr>
                          <wpg:grpSp>
                            <wpg:cNvPr id="78" name="Group 2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29" y="13691"/>
                                <a:ext cx="2841" cy="577"/>
                                <a:chOff x="6360" y="12791"/>
                                <a:chExt cx="2841" cy="577"/>
                              </a:xfrm>
                            </wpg:grpSpPr>
                            <wps:wsp>
                              <wps:cNvPr id="79" name="Text Box 2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65" y="12791"/>
                                  <a:ext cx="848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Стадия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18" y="12791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2791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Листов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3" y="13077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begin"/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instrText xml:space="preserve"> PAGE  \* MERGEFORMAT </w:instrTex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separate"/>
                                    </w:r>
                                    <w:r w:rsidR="005C1181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2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3072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1D04" w:rsidRDefault="002F7A67" w:rsidP="00E64BD5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84" name="Group 2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60" y="13084"/>
                                  <a:ext cx="848" cy="284"/>
                                  <a:chOff x="6125" y="9275"/>
                                  <a:chExt cx="850" cy="284"/>
                                </a:xfrm>
                              </wpg:grpSpPr>
                              <wps:wsp>
                                <wps:cNvPr id="85" name="Text Box 2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25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Pr="000A5EAA" w:rsidRDefault="002F7A67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6" name="Text Box 2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09" y="9276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Default="002F7A67">
                                      <w:pPr>
                                        <w:pStyle w:val="a3"/>
                                      </w:pPr>
                                      <w:r>
                                        <w:t>РП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7" name="Text Box 2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92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Default="002F7A67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8" name="Text Box 2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35" y="14264"/>
                                <a:ext cx="2835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7A67" w:rsidRPr="001C031D" w:rsidRDefault="002F7A67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</w:p>
                                <w:p w:rsidR="002F7A67" w:rsidRPr="005E3156" w:rsidRDefault="002F7A67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ЗАО «ПромСервис»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9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3697"/>
                                <a:ext cx="3969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7A67" w:rsidRPr="005E3156" w:rsidRDefault="002F7A67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2F7A67" w:rsidRPr="005E3156" w:rsidRDefault="002F7A67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" name="Text Box 2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2846"/>
                                <a:ext cx="6803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7A67" w:rsidRPr="000A5EAA" w:rsidRDefault="002F7A67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2F7A67" w:rsidRPr="000A5EAA" w:rsidRDefault="002F7A67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0A5EAA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ПСПД</w:t>
                                  </w:r>
                                  <w:r w:rsidR="005C1181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-0000</w:t>
                                  </w:r>
                                  <w:r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-2015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" name="Group 261"/>
                          <wpg:cNvGrpSpPr>
                            <a:grpSpLocks/>
                          </wpg:cNvGrpSpPr>
                          <wpg:grpSpPr bwMode="auto">
                            <a:xfrm>
                              <a:off x="1135" y="11238"/>
                              <a:ext cx="3685" cy="2274"/>
                              <a:chOff x="3028" y="10033"/>
                              <a:chExt cx="3685" cy="2274"/>
                            </a:xfrm>
                          </wpg:grpSpPr>
                          <wpg:grpSp>
                            <wpg:cNvPr id="92" name="Group 2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31" y="10614"/>
                                <a:ext cx="3682" cy="1693"/>
                                <a:chOff x="3314" y="10614"/>
                                <a:chExt cx="3682" cy="1693"/>
                              </a:xfrm>
                            </wpg:grpSpPr>
                            <wpg:grpSp>
                              <wpg:cNvPr id="93" name="Group 2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614"/>
                                  <a:ext cx="3682" cy="280"/>
                                  <a:chOff x="3332" y="11725"/>
                                  <a:chExt cx="3681" cy="283"/>
                                </a:xfrm>
                              </wpg:grpSpPr>
                              <wps:wsp>
                                <wps:cNvPr id="94" name="Text Box 2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32" y="11725"/>
                                    <a:ext cx="39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Pr="000A5EAA" w:rsidRDefault="002F7A6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0A5EAA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Лит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5" name="Text Box 2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95" y="11725"/>
                                    <a:ext cx="1304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Pr="005E3156" w:rsidRDefault="002F7A6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№ докум.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6" name="Text Box 2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728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Pr="005E3156" w:rsidRDefault="002F7A6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7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97" y="11725"/>
                                    <a:ext cx="850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Pr="005E3156" w:rsidRDefault="002F7A6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8" name="Text Box 2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46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7A67" w:rsidRPr="005E3156" w:rsidRDefault="002F7A6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Дата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9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907"/>
                                  <a:ext cx="3682" cy="1400"/>
                                  <a:chOff x="2358" y="10607"/>
                                  <a:chExt cx="3682" cy="1400"/>
                                </a:xfrm>
                              </wpg:grpSpPr>
                              <wpg:grpSp>
                                <wpg:cNvPr id="100" name="Group 2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8" y="10609"/>
                                    <a:ext cx="3681" cy="1391"/>
                                    <a:chOff x="2924" y="10616"/>
                                    <a:chExt cx="3681" cy="1391"/>
                                  </a:xfrm>
                                </wpg:grpSpPr>
                                <wpg:grpSp>
                                  <wpg:cNvPr id="101" name="Group 2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4" y="1061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2" name="Text Box 27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6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5E3156" w:rsidRDefault="002F7A67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3" name="Text Box 27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0A5EAA" w:rsidRDefault="002F7A67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b/>
                                              <w:noProof w:val="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Разраб</w:t>
                                          </w:r>
                                          <w:r w:rsidRPr="000A5EAA">
                                            <w:rPr>
                                              <w:b/>
                                              <w:noProof w:val="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4" name="Text Box 27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27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" name="Group 2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0895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7" name="Text Box 2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5E3156" w:rsidRDefault="002F7A67">
                                          <w:pPr>
                                            <w:pStyle w:val="a3"/>
                                            <w:rPr>
                                              <w:b/>
                                              <w:noProof w:val="0"/>
                                            </w:rPr>
                                          </w:pPr>
                                        </w:p>
                                        <w:p w:rsidR="002F7A67" w:rsidRDefault="002F7A67"/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2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0A5EAA" w:rsidRDefault="002F7A67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Пров.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9" name="Text Box 27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" name="Text Box 2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1" name="Group 2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174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2" name="Text Box 28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3" name="Text Box 2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5E3156" w:rsidRDefault="002F7A67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4" name="Text Box 2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5" name="Text Box 28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" name="Group 2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449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7" name="Text Box 2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794143" w:rsidRDefault="002F7A67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8" name="Text Box 28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794143" w:rsidRDefault="002F7A67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794143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ГИП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9" name="Text Box 2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0" name="Text Box 2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1" name="Group 2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72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22" name="Text Box 29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5E3156" w:rsidRDefault="002F7A67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3" name="Text Box 29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Pr="005E3156" w:rsidRDefault="002F7A67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4" name="Text Box 29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5" name="Text Box 29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F7A67" w:rsidRDefault="002F7A6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26" name="Line 296"/>
                                <wps:cNvCnPr/>
                                <wps:spPr bwMode="auto">
                                  <a:xfrm flipH="1">
                                    <a:off x="5473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" name="Line 297"/>
                                <wps:cNvCnPr/>
                                <wps:spPr bwMode="auto">
                                  <a:xfrm flipH="1">
                                    <a:off x="6040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" name="Line 298"/>
                                <wps:cNvCnPr/>
                                <wps:spPr bwMode="auto">
                                  <a:xfrm flipH="1">
                                    <a:off x="3322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Line 299"/>
                                <wps:cNvCnPr/>
                                <wps:spPr bwMode="auto">
                                  <a:xfrm flipH="1">
                                    <a:off x="462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" name="Line 300"/>
                                <wps:cNvCnPr/>
                                <wps:spPr bwMode="auto">
                                  <a:xfrm flipH="1">
                                    <a:off x="236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31" name="Group 3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28" y="10033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132" name="Group 3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133" name="Group 3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34" name="Text Box 30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Text Box 30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Text Box 30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7" name="Text Box 30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8" name="Text Box 3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9" name="Group 3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40" name="Text Box 31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1" name="Text Box 31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2" name="Text Box 3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3" name="Text Box 3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4" name="Text Box 3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45" name="Line 315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316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317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318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319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320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165093" id="Group 229" o:spid="_x0000_s1041" style="position:absolute;left:0;text-align:left;margin-left:28.35pt;margin-top:14.2pt;width:552.45pt;height:813.55pt;z-index:-251660288;mso-position-horizontal-relative:page;mso-position-vertical-relative:page" coordorigin="573,284" coordsize="1104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" o:allowincell="f">
              <v:group id="Group 230" o:spid="_x0000_s1042" style="position:absolute;left:573;top:8557;width:561;height:7998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oup 231" o:spid="_x0000_s1043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2" o:spid="_x0000_s104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1c8IA&#10;AADbAAAADwAAAGRycy9kb3ducmV2LnhtbESPwWrDMBBE74X8g9hCbo3cQExxopg4UGiPSXvIcbE2&#10;tom0MpJiu/76qFDocZiZN8yunKwRA/nQOVbwuspAENdOd9wo+P56f3kDESKyRuOYFPxQgHK/eNph&#10;od3IJxrOsREJwqFABW2MfSFlqFuyGFauJ07e1XmLMUnfSO1xTHBr5DrLcmmx47TQYk/Hlurb+W4V&#10;jDffM6Pzc5iP5lKZTV5dP5VaPk+HLYhIU/wP/7U/tIJ8Db9f0g+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ILVz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233" o:spid="_x0000_s104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Q6MEA&#10;AADbAAAADwAAAGRycy9kb3ducmV2LnhtbESPT4vCMBTE78J+h/CEvWmqi2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EOj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b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</w:t>
                          </w:r>
                          <w:r w:rsidRPr="005E3156">
                            <w:rPr>
                              <w:b/>
                            </w:rPr>
                            <w:t>та</w:t>
                          </w:r>
                        </w:p>
                      </w:txbxContent>
                    </v:textbox>
                  </v:shape>
                  <v:shape id="Text Box 234" o:spid="_x0000_s104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WInMEA&#10;AADbAAAADwAAAGRycy9kb3ducmV2LnhtbESPT4vCMBTE78J+h/CEvWmqrG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FiJz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235" o:spid="_x0000_s104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ktB8IA&#10;AADbAAAADwAAAGRycy9kb3ducmV2LnhtbESPwWrDMBBE74X8g9hCb43cQkxxopjYUEiPSXvIcbE2&#10;tom0MpJiO/n6qFDocZiZN8ymnK0RI/nQO1bwtsxAEDdO99wq+Pn+fP0AESKyRuOYFNwoQLldPG2w&#10;0G7iA43H2IoE4VCggi7GoZAyNB1ZDEs3ECfv7LzFmKRvpfY4Jbg18j3Lcmmx57TQ4UB1R83leLUK&#10;posfmNH5e7jX5lSZVV6dv5R6eZ53axCR5vgf/mvvtYJ8Bb9f0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S0H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236" o:spid="_x0000_s104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zcMEA&#10;AADbAAAADwAAAGRycy9kb3ducmV2LnhtbESPzWrDMBCE74W8g9hAb42cQk1xrITEEGiOTXvIcbHW&#10;P0RaGUmxnTx9VSj0OMzMN0y5m60RI/nQO1awXmUgiGune24VfH8dX95BhIis0TgmBXcKsNsunkos&#10;tJv4k8ZzbEWCcChQQRfjUEgZ6o4shpUbiJPXOG8xJulbqT1OCW6NfM2yXFrsOS10OFDVUX0936yC&#10;6eoHZnT+ER6VuRzMW35oTko9L+f9BkSkOf6H/9ofWkGew++X9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bs3D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237" o:spid="_x0000_s1049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Text Box 238" o:spid="_x0000_s1050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Cmb4A&#10;AADbAAAADwAAAGRycy9kb3ducmV2LnhtbERPy4rCMBTdC/MP4QruNFWYIp1GGQVhZulj4fLSXNvS&#10;5KYkGdvx681CcHk473I7WiPu5EPrWMFykYEgrpxuuVZwOR/maxAhIms0jknBPwXYbj4mJRbaDXyk&#10;+ynWIoVwKFBBE2NfSBmqhiyGheuJE3dz3mJM0NdSexxSuDVylWW5tNhyamiwp31DVXf6swqGzvfM&#10;6PwjPPbmujOf+e72q9RsOn5/gYg0xrf45f7RCvI0Nn1JP0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Igpm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2F7A67" w:rsidRPr="000A5EAA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39" o:spid="_x0000_s1051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nAsIA&#10;AADbAAAADwAAAGRycy9kb3ducmV2LnhtbESPwWrDMBBE74X8g9hCbo3cQkzjWjZNoJAem+aQ42Jt&#10;bGNpZSQldvL1VaHQ4zAzb5iynq0RV/Khd6zgeZWBIG6c7rlVcPz+eHoFESKyRuOYFNwoQF0tHkos&#10;tJv4i66H2IoE4VCggi7GsZAyNB1ZDCs3Eifv7LzFmKRvpfY4Jbg18iXLcmmx57TQ4Ui7jprhcLEK&#10;psGPzOj8Pdx35rQ163x7/lRq+Ti/v4GINMf/8F97rxXkG/j9kn6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CcC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0" o:spid="_x0000_s1052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YQr4A&#10;AADbAAAADwAAAGRycy9kb3ducmV2LnhtbERPy4rCMBTdC/5DuII7TRV8UBtFhQFnOTqLWV6aa1ua&#10;3JQk2o5fbxYDszycd3EYrBFP8qFxrGAxz0AQl043XCn4vn3MtiBCRNZoHJOCXwpw2I9HBeba9fxF&#10;z2usRArhkKOCOsYulzKUNVkMc9cRJ+7uvMWYoK+k9tincGvkMsvW0mLDqaHGjs41le31YRX0re+Y&#10;0flXeJ3Nz8ms1qf7p1LTyXDcgYg0xH/xn/uiFWzS+vQl/QC5f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nGEK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1" o:spid="_x0000_s1053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92cEA&#10;AADbAAAADwAAAGRycy9kb3ducmV2LnhtbESPT4vCMBTE78J+h/CEvdlUYXXpGkUFYT365+Dx0Tzb&#10;YvJSkqzt+umNIHgcZuY3zHzZWyNu5EPjWME4y0EQl043XCk4HbejbxAhIms0jknBPwVYLj4Gcyy0&#10;63hPt0OsRIJwKFBBHWNbSBnKmiyGzLXEybs4bzEm6SupPXYJbo2c5PlUWmw4LdTY0qam8nr4swq6&#10;q2+Z0fl7uG/MeW2+puvLTqnPYb/6ARGpj+/wq/2rFczG8PySfo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rvdn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2" o:spid="_x0000_s1054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kjrsEA&#10;AADbAAAADwAAAGRycy9kb3ducmV2LnhtbESPT4vCMBTE78J+h/AW9mZThdWlaxQVFvTon4PHR/Ns&#10;i8lLSbK2+umNIHgcZuY3zGzRWyOu5EPjWMEoy0EQl043XCk4Hv6GPyBCRNZoHJOCGwVYzD8GMyy0&#10;63hH132sRIJwKFBBHWNbSBnKmiyGzLXEyTs7bzEm6SupPXYJbo0c5/lEWmw4LdTY0rqm8rL/twq6&#10;i2+Z0fl7uK/NaWW+J6vzVqmvz375CyJSH9/hV3ujFUzH8PySfo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5I67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43" o:spid="_x0000_s1055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zYMUA&#10;AADbAAAADwAAAGRycy9kb3ducmV2LnhtbESPQWvCQBSE74X+h+UVvNVNUkh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bNgxQAAANsAAAAPAAAAAAAAAAAAAAAAAJgCAABkcnMv&#10;ZG93bnJldi54bWxQSwUGAAAAAAQABAD1AAAAigMAAAAA&#10;" strokeweight="2.25pt">
                <v:textbox inset="0,0,0,0"/>
              </v:rect>
              <v:group id="Group 244" o:spid="_x0000_s1056" style="position:absolute;left:1134;top:14321;width:10488;height:2234" coordorigin="1418,13315" coordsize="10488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245" o:spid="_x0000_s1057" style="position:absolute;left:1418;top:13317;width:1048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Oj8UA&#10;AADbAAAADwAAAGRycy9kb3ducmV2LnhtbESPQWvCQBSE74X+h+UVvNVNAk1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I6PxQAAANsAAAAPAAAAAAAAAAAAAAAAAJgCAABkcnMv&#10;ZG93bnJldi54bWxQSwUGAAAAAAQABAD1AAAAigMAAAAA&#10;" strokeweight="2.25pt">
                  <v:textbox inset="0,0,0,0"/>
                </v:rect>
                <v:group id="Group 246" o:spid="_x0000_s1058" style="position:absolute;left:1421;top:13315;width:10485;height:2278" coordorigin="1135,11234" coordsize="10485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group id="Group 247" o:spid="_x0000_s1059" style="position:absolute;left:4817;top:11234;width:6803;height:2268" coordorigin="4667,12846" coordsize="680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248" o:spid="_x0000_s1060" style="position:absolute;left:8629;top:13691;width:2841;height:577" coordorigin="6360,12791" coordsize="2841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shape id="Text Box 249" o:spid="_x0000_s1061" type="#_x0000_t202" style="position:absolute;left:6365;top:12791;width:84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C4M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3D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YC4MMAAADbAAAADwAAAAAAAAAAAAAAAACYAgAAZHJzL2Rv&#10;d25yZXYueG1sUEsFBgAAAAAEAAQA9QAAAIgDAAAAAA==&#10;" strokeweight="2.25pt">
                        <v:textbox inset="0,0,0,0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Стадия</w:t>
                              </w:r>
                            </w:p>
                          </w:txbxContent>
                        </v:textbox>
                      </v:shape>
                      <v:shape id="Text Box 250" o:spid="_x0000_s1062" type="#_x0000_t202" style="position:absolute;left:7218;top:12791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bWs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6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Z21rBAAAA2wAAAA8AAAAAAAAAAAAAAAAAmAIAAGRycy9kb3du&#10;cmV2LnhtbFBLBQYAAAAABAAEAPUAAACGAwAAAAA=&#10;" strokeweight="2.25pt">
                        <v:textbox inset="0,0,0,0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v:textbox>
                      </v:shape>
                      <v:shape id="Text Box 251" o:spid="_x0000_s1063" type="#_x0000_t202" style="position:absolute;left:8070;top:12791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+wcIA&#10;AADbAAAADwAAAGRycy9kb3ducmV2LnhtbESPQYvCMBSE7wv+h/AEL8uaqqDSNYoIQsHLWvXg7dE8&#10;m2LzUpqo9d9vBMHjMDPfMItVZ2txp9ZXjhWMhgkI4sLpiksFx8P2Zw7CB2SNtWNS8CQPq2Xva4Gp&#10;dg/e0z0PpYgQ9ikqMCE0qZS+MGTRD11DHL2Lay2GKNtS6hYfEW5rOU6SqbRYcVww2NDGUHHNb1bB&#10;jff5H00yPf1+8tnI8Sw7rXdKDfrd+hdEoC58wu92phXMR/D6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X7BwgAAANsAAAAPAAAAAAAAAAAAAAAAAJgCAABkcnMvZG93&#10;bnJldi54bWxQSwUGAAAAAAQABAD1AAAAhwMAAAAA&#10;" strokeweight="2.25pt">
                        <v:textbox inset="0,0,0,0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Листов</w:t>
                              </w:r>
                            </w:p>
                          </w:txbxContent>
                        </v:textbox>
                      </v:shape>
                      <v:shape id="Text Box 252" o:spid="_x0000_s1064" type="#_x0000_t202" style="position:absolute;left:7223;top:13077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gtsQA&#10;AADbAAAADwAAAGRycy9kb3ducmV2LnhtbESPwWrDMBBE74X8g9hALqWR64IT3CghBAqGXGq3OfS2&#10;WFvLxFoZS4ntv68KhR6HmXnD7A6T7cSdBt86VvC8TkAQ10633Cj4/Hh72oLwAVlj55gUzOThsF88&#10;7DDXbuSS7lVoRISwz1GBCaHPpfS1IYt+7Xri6H27wWKIcmikHnCMcNvJNEkyabHluGCwp5Oh+lrd&#10;rIIbl9U7vRQ6e5z5y8h0U1yOZ6VWy+n4CiLQFP7Df+1CK9im8Psl/g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H4LbEAAAA2wAAAA8AAAAAAAAAAAAAAAAAmAIAAGRycy9k&#10;b3ducmV2LnhtbFBLBQYAAAAABAAEAPUAAACJAwAAAAA=&#10;" strokeweight="2.25pt">
                        <v:textbox inset="0,0,0,0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begin"/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instrText xml:space="preserve"> PAGE  \* MERGEFORMAT </w:instrTex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separate"/>
                              </w:r>
                              <w:r w:rsidR="005C1181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2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  <v:shape id="Text Box 253" o:spid="_x0000_s1065" type="#_x0000_t202" style="position:absolute;left:8070;top:13072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FLcMA&#10;AADbAAAADwAAAGRycy9kb3ducmV2LnhtbESPQYvCMBSE78L+h/AWvIimq+BKNYosCAUvWncPe3s0&#10;z6bYvJQm1frvjSB4HGbmG2a16W0trtT6yrGCr0kCgrhwuuJSwe9pN16A8AFZY+2YFNzJw2b9MVhh&#10;qt2Nj3TNQykihH2KCkwITSqlLwxZ9BPXEEfv7FqLIcq2lLrFW4TbWk6TZC4tVhwXDDb0Y6i45J1V&#10;0PExP9As0/PRnf+NnH5nf9u9UsPPfrsEEagP7/CrnWkFi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tFLcMAAADbAAAADwAAAAAAAAAAAAAAAACYAgAAZHJzL2Rv&#10;d25yZXYueG1sUEsFBgAAAAAEAAQA9QAAAIgDAAAAAA==&#10;" strokeweight="2.25pt">
                        <v:textbox inset="0,0,0,0">
                          <w:txbxContent>
                            <w:p w:rsidR="002F7A67" w:rsidRPr="005E1D04" w:rsidRDefault="002F7A67" w:rsidP="00E64BD5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group id="Group 254" o:spid="_x0000_s1066" style="position:absolute;left:6360;top:13084;width:848;height:284" coordorigin="6125,9275" coordsize="850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Text Box 255" o:spid="_x0000_s1067" type="#_x0000_t202" style="position:absolute;left:6125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cyAsMA&#10;AADbAAAADwAAAGRycy9kb3ducmV2LnhtbESPQYvCMBSE78L+h/CEvWmqsCq1qbiCsiAedF3Pz+bZ&#10;FpuX0kTb/fdGEDwOM/MNkyw6U4k7Na60rGA0jEAQZ1aXnCs4/q4HMxDOI2usLJOCf3KwSD96Ccba&#10;tryn+8HnIkDYxaig8L6OpXRZQQbd0NbEwbvYxqAPssmlbrANcFPJcRRNpMGSw0KBNa0Kyq6Hm1Hw&#10;11auzHa7dj39Po0mt+14czyflPrsd8s5CE+df4df7R+tYPYFzy/hB8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cyAs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2F7A67" w:rsidRPr="000A5EAA" w:rsidRDefault="002F7A67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Text Box 256" o:spid="_x0000_s1068" type="#_x0000_t202" style="position:absolute;left:6409;top:92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WsdcMA&#10;AADbAAAADwAAAGRycy9kb3ducmV2LnhtbESPT4vCMBTE74LfITxhb5rqoUrXtOiCy4J4WP+d3zbP&#10;tti8lCba+u3NguBxmJnfMMusN7W4U+sqywqmkwgEcW51xYWC42EzXoBwHlljbZkUPMhBlg4HS0y0&#10;7fiX7ntfiABhl6CC0vsmkdLlJRl0E9sQB+9iW4M+yLaQusUuwE0tZ1EUS4MVh4USG/oqKb/ub0bB&#10;qatdle923Wa+Pk/j23b2ffw7K/Ux6lefIDz1/h1+tX+0gkUM/1/CD5D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Wsdc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  <w:r>
                                  <w:t>РП</w:t>
                                </w:r>
                              </w:p>
                            </w:txbxContent>
                          </v:textbox>
                        </v:shape>
                        <v:shape id="Text Box 257" o:spid="_x0000_s1069" type="#_x0000_t202" style="position:absolute;left:6692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J7sUA&#10;AADbAAAADwAAAGRycy9kb3ducmV2LnhtbESPzWrDMBCE74G+g9hCb7HsHOzgRDFpIaVQcmh+fN5a&#10;W9vEWhlLiZ23jwqFHoeZ+YZZF5PpxI0G11pWkEQxCOLK6pZrBafjbr4E4Tyyxs4yKbiTg2LzNFtj&#10;ru3IX3Q7+FoECLscFTTe97mUrmrIoItsTxy8HzsY9EEOtdQDjgFuOrmI41QabDksNNjTW0PV5XA1&#10;Cs5j59pqvx932WuZpNfPxfvpu1Tq5XnarkB4mvx/+K/9oRUsM/j9En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QnuxQAAANsAAAAPAAAAAAAAAAAAAAAAAJgCAABkcnMv&#10;ZG93bnJldi54bWxQSwUGAAAAAAQABAD1AAAAigMAAAAA&#10;" strokecolor="white [3212]" strokeweight="1pt">
                          <v:textbox inset="0,0,0,0"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shape id="Text Box 258" o:spid="_x0000_s1070" type="#_x0000_t202" style="position:absolute;left:8635;top:14264;width:283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XXM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Y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v11zBAAAA2wAAAA8AAAAAAAAAAAAAAAAAmAIAAGRycy9kb3du&#10;cmV2LnhtbFBLBQYAAAAABAAEAPUAAACGAwAAAAA=&#10;" strokeweight="2.25pt">
                      <v:textbox inset="0,0,0,0">
                        <w:txbxContent>
                          <w:p w:rsidR="002F7A67" w:rsidRPr="001C031D" w:rsidRDefault="002F7A67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  <w:szCs w:val="32"/>
                              </w:rPr>
                            </w:pPr>
                          </w:p>
                          <w:p w:rsidR="002F7A67" w:rsidRPr="005E3156" w:rsidRDefault="002F7A67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ЗАО «ПромСервис»</w:t>
                            </w:r>
                          </w:p>
                        </w:txbxContent>
                      </v:textbox>
                    </v:shape>
                    <v:shape id="Text Box 259" o:spid="_x0000_s1071" type="#_x0000_t202" style="position:absolute;left:4667;top:13697;width:396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yx8MA&#10;AADbAAAADwAAAGRycy9kb3ducmV2LnhtbESPQYvCMBSE78L+h/AW9iKaroKr1SgiCAUvWteDt0fz&#10;bMo2L6WJWv/9RhA8DjPzDbNYdbYWN2p95VjB9zABQVw4XXGp4Pe4HUxB+ICssXZMCh7kYbX86C0w&#10;1e7OB7rloRQRwj5FBSaEJpXSF4Ys+qFriKN3ca3FEGVbSt3iPcJtLUdJMpEWK44LBhvaGCr+8qtV&#10;cOVDvqdxpif9B5+NHP1kp/VOqa/Pbj0HEagL7/CrnWkF0xk8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Nyx8MAAADbAAAADwAAAAAAAAAAAAAAAACYAgAAZHJzL2Rv&#10;d25yZXYueG1sUEsFBgAAAAAEAAQA9QAAAIgDAAAAAA==&#10;" strokeweight="2.25pt">
                      <v:textbox inset="0,0,0,0">
                        <w:txbxContent>
                          <w:p w:rsidR="002F7A67" w:rsidRPr="005E3156" w:rsidRDefault="002F7A67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F7A67" w:rsidRPr="005E3156" w:rsidRDefault="002F7A67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260" o:spid="_x0000_s1072" type="#_x0000_t202" style="position:absolute;left:4667;top:12846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Nh8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T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BNh8AAAADbAAAADwAAAAAAAAAAAAAAAACYAgAAZHJzL2Rvd25y&#10;ZXYueG1sUEsFBgAAAAAEAAQA9QAAAIUDAAAAAA==&#10;" strokeweight="2.25pt">
                      <v:textbox inset="0,0,0,0">
                        <w:txbxContent>
                          <w:p w:rsidR="002F7A67" w:rsidRPr="000A5EAA" w:rsidRDefault="002F7A67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</w:p>
                          <w:p w:rsidR="002F7A67" w:rsidRPr="000A5EAA" w:rsidRDefault="002F7A67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</w:pPr>
                            <w:r w:rsidRPr="000A5EAA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ПСПД</w:t>
                            </w:r>
                            <w:r w:rsidR="005C1181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-0000</w:t>
                            </w:r>
                            <w:r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-2015</w:t>
                            </w:r>
                          </w:p>
                        </w:txbxContent>
                      </v:textbox>
                    </v:shape>
                  </v:group>
                  <v:group id="Group 261" o:spid="_x0000_s1073" style="position:absolute;left:1135;top:11238;width:3685;height:2274" coordorigin="3028,10033" coordsize="3685,2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oup 262" o:spid="_x0000_s1074" style="position:absolute;left:3031;top:10614;width:3682;height:1693" coordorigin="3314,10614" coordsize="3682,1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oup 263" o:spid="_x0000_s1075" style="position:absolute;left:3314;top:10614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Text Box 264" o:spid="_x0000_s107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LhMQA&#10;AADbAAAADwAAAGRycy9kb3ducmV2LnhtbESPQWvCQBSE74X+h+UJvRTdVEv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7S4TEAAAA2wAAAA8AAAAAAAAAAAAAAAAAmAIAAGRycy9k&#10;b3ducmV2LnhtbFBLBQYAAAAABAAEAPUAAACJAwAAAAA=&#10;" strokeweight="2.25pt">
                          <v:textbox inset="0,0,0,0">
                            <w:txbxContent>
                              <w:p w:rsidR="002F7A67" w:rsidRPr="000A5EAA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0A5EAA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Лит</w:t>
                                </w:r>
                              </w:p>
                            </w:txbxContent>
                          </v:textbox>
                        </v:shape>
                        <v:shape id="Text Box 265" o:spid="_x0000_s107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fuH8QA&#10;AADbAAAADwAAAGRycy9kb3ducmV2LnhtbESPQWvCQBSE74X+h+UJvRTdVGn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37h/EAAAA2wAAAA8AAAAAAAAAAAAAAAAAmAIAAGRycy9k&#10;b3ducmV2LnhtbFBLBQYAAAAABAAEAPUAAACJAwAAAAA=&#10;" strokeweight="2.25pt">
                          <v:textbox inset="0,0,0,0"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№ докум.</w:t>
                                </w:r>
                              </w:p>
                            </w:txbxContent>
                          </v:textbox>
                        </v:shape>
                        <v:shape id="Text Box 266" o:spid="_x0000_s107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waMQA&#10;AADbAAAADwAAAGRycy9kb3ducmV2LnhtbESPQWvCQBSE7wX/w/IEL6VutJDW1DWEQiHQS0314O2R&#10;fc0Gs29DdtX4792C4HGYmW+YdT7aTpxp8K1jBYt5AoK4drrlRsHu9+vlHYQPyBo7x6TgSh7yzeRp&#10;jZl2F97SuQqNiBD2GSowIfSZlL42ZNHPXU8cvT83WAxRDo3UA14i3HZymSSptNhyXDDY06eh+lid&#10;rIITb6sfei11+nzlg5HLt3JffCs1m47FB4hAY3iE7+1SK1il8P8l/g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cGjEAAAA2wAAAA8AAAAAAAAAAAAAAAAAmAIAAGRycy9k&#10;b3ducmV2LnhtbFBLBQYAAAAABAAEAPUAAACJAwAAAAA=&#10;" strokeweight="2.25pt">
                          <v:textbox inset="0,0,0,0"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</v:shape>
                        <v:shape id="Text Box 267" o:spid="_x0000_s107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V88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/C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nV88MAAADbAAAADwAAAAAAAAAAAAAAAACYAgAAZHJzL2Rv&#10;d25yZXYueG1sUEsFBgAAAAAEAAQA9QAAAIgDAAAAAA==&#10;" strokeweight="2.25pt">
                          <v:textbox inset="0,0,0,0"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</v:shape>
                        <v:shape id="Text Box 268" o:spid="_x0000_s108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ZBgc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S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ZBgcAAAADbAAAADwAAAAAAAAAAAAAAAACYAgAAZHJzL2Rvd25y&#10;ZXYueG1sUEsFBgAAAAAEAAQA9QAAAIUDAAAAAA==&#10;" strokeweight="2.25pt">
                          <v:textbox inset="0,0,0,0"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shape>
                      </v:group>
                      <v:group id="Group 269" o:spid="_x0000_s1081" style="position:absolute;left:3314;top:10907;width:3682;height:1400" coordorigin="2358,10607" coordsize="3682,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<v:group id="Group 270" o:spid="_x0000_s1082" style="position:absolute;left:2358;top:10609;width:3681;height:1391" coordorigin="2924,10616" coordsize="3681,1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group id="Group 271" o:spid="_x0000_s1083" style="position:absolute;left:2924;top:1061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    <v:shape id="Text Box 272" o:spid="_x0000_s1084" type="#_x0000_t202" style="position:absolute;left:3158;top:10916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1msIA&#10;AADcAAAADwAAAGRycy9kb3ducmV2LnhtbERPTWsCMRC9F/wPYYTealbFtqxGEVHak4u2hx6HzbhZ&#10;3UyWJLrbf2+EQm/zeJ+zWPW2ETfyoXasYDzKQBCXTtdcKfj+2r28gwgRWWPjmBT8UoDVcvC0wFy7&#10;jg90O8ZKpBAOOSowMba5lKE0ZDGMXEucuJPzFmOCvpLaY5fCbSMnWfYqLdacGgy2tDFUXo5Xq6Aw&#10;/WF/7n5CcSZfTLuP1mzfZko9D/v1HESkPv6L/9yfOs3PJvB4Jl0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jWa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73" o:spid="_x0000_s108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KQAcIA&#10;AADcAAAADwAAAGRycy9kb3ducmV2LnhtbERPTWsCMRC9F/ofwhR6q9lWrLI1SimVenJx9eBx2Ew3&#10;azeTJYnu+u+NUPA2j/c58+VgW3EmHxrHCl5HGQjiyumGawX73eplBiJEZI2tY1JwoQDLxePDHHPt&#10;et7SuYy1SCEcclRgYuxyKUNlyGIYuY44cb/OW4wJ+lpqj30Kt618y7J3abHh1GCwoy9D1V95sgoK&#10;M2w3x/4QiiP5Ytz/dOZ7OlHq+Wn4/AARaYh38b97rdP8bAy3Z9IF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pAB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0A5EAA" w:rsidRDefault="002F7A67" w:rsidP="00794143">
                                    <w:pPr>
                                      <w:pStyle w:val="a3"/>
                                      <w:jc w:val="left"/>
                                      <w:rPr>
                                        <w:b/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Разраб</w:t>
                                    </w:r>
                                    <w:r w:rsidRPr="000A5EAA">
                                      <w:rPr>
                                        <w:b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Text Box 274" o:spid="_x0000_s108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IdcIA&#10;AADcAAAADwAAAGRycy9kb3ducmV2LnhtbERPTWsCMRC9F/wPYYTeatZqtWyNIsVST13UHnocNuNm&#10;dTNZktRd/70pFLzN433OYtXbRlzIh9qxgvEoA0FcOl1zpeD78PH0CiJEZI2NY1JwpQCr5eBhgbl2&#10;He/oso+VSCEcclRgYmxzKUNpyGIYuZY4cUfnLcYEfSW1xy6F20Y+Z9lMWqw5NRhs6d1Qed7/WgWF&#10;6Xdfp+4nFCfyxaT7bM1m/qLU47Bfv4GI1Me7+N+91Wl+No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wh1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75" o:spid="_x0000_s108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t7sIA&#10;AADcAAAADwAAAGRycy9kb3ducmV2LnhtbERPTWsCMRC9F/wPYQRvNatiLatRRCztyUXbQ4/DZtys&#10;biZLkrrbf98IBW/zeJ+z2vS2ETfyoXasYDLOQBCXTtdcKfj6fHt+BREissbGMSn4pQCb9eBphbl2&#10;HR/pdoqVSCEcclRgYmxzKUNpyGIYu5Y4cWfnLcYEfSW1xy6F20ZOs+xFWqw5NRhsaWeovJ5+rILC&#10;9MfDpfsOxYV8MeveW7NfzJUaDfvtEkSkPj7E/+4PneZnc7g/ky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63u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76" o:spid="_x0000_s1088" style="position:absolute;left:2925;top:10895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<v:shape id="Text Box 277" o:spid="_x0000_s108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WAsIA&#10;AADcAAAADwAAAGRycy9kb3ducmV2LnhtbERPTWsCMRC9F/wPYYTeataKVVajSKnUUxetB4/DZtys&#10;biZLkrrrvzeFQm/zeJ+zXPe2ETfyoXasYDzKQBCXTtdcKTh+b1/mIEJE1tg4JgV3CrBeDZ6WmGvX&#10;8Z5uh1iJFMIhRwUmxjaXMpSGLIaRa4kTd3beYkzQV1J77FK4beRrlr1JizWnBoMtvRsqr4cfq6Aw&#10;/f7r0p1CcSFfTLrP1nzMpko9D/vNAkSkPv6L/9w7neZnM/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ZYC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b/>
                                        <w:noProof w:val="0"/>
                                      </w:rPr>
                                    </w:pPr>
                                  </w:p>
                                  <w:p w:rsidR="002F7A67" w:rsidRDefault="002F7A67"/>
                                </w:txbxContent>
                              </v:textbox>
                            </v:shape>
                            <v:shape id="Text Box 278" o:spid="_x0000_s109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CcMUA&#10;AADcAAAADwAAAGRycy9kb3ducmV2LnhtbESPQU/DMAyF70j8h8hI3FgKaDB1yyaEQHBatbHDjlbj&#10;Nd0ap0rCWv79fJjEzdZ7fu/zYjX6Tp0ppjawgcdJAYq4DrblxsDu5/NhBiplZItdYDLwRwlWy9ub&#10;BZY2DLyh8zY3SkI4lWjA5dyXWqfakcc0CT2xaIcQPWZZY6NtxEHCfaefiuJFe2xZGhz29O6oPm1/&#10;vYHKjZv1cdin6kixeh6+evfxOjXm/m58m4PKNOZ/8/X62wp+IbTyjEy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gJwxQAAANwAAAAPAAAAAAAAAAAAAAAAAJgCAABkcnMv&#10;ZG93bnJldi54bWxQSwUGAAAAAAQABAD1AAAAigMAAAAA&#10;" strokeweight="1pt">
                              <v:textbox inset="0,0,0,0">
                                <w:txbxContent>
                                  <w:p w:rsidR="002F7A67" w:rsidRPr="000A5EAA" w:rsidRDefault="002F7A67" w:rsidP="00794143">
                                    <w:pPr>
                                      <w:pStyle w:val="a3"/>
                                      <w:jc w:val="left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Пров.</w:t>
                                    </w:r>
                                  </w:p>
                                </w:txbxContent>
                              </v:textbox>
                            </v:shape>
                            <v:shape id="Text Box 279" o:spid="_x0000_s109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n68IA&#10;AADcAAAADwAAAGRycy9kb3ducmV2LnhtbERPTWsCMRC9F/wPYYTeataK1W6NIsVST13UHnocNuNm&#10;dTNZktRd/70pFLzN433OYtXbRlzIh9qxgvEoA0FcOl1zpeD78PE0BxEissbGMSm4UoDVcvCwwFy7&#10;jnd02cdKpBAOOSowMba5lKE0ZDGMXEucuKPzFmOCvpLaY5fCbSOfs+xFWqw5NRhs6d1Qed7/WgWF&#10;6Xdfp+4nFCfyxaT7bM1mNlXqcdiv30BE6uNd/O/e6jQ/e4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qfr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0" o:spid="_x0000_s109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Yq8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PD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iZirxQAAANwAAAAPAAAAAAAAAAAAAAAAAJgCAABkcnMv&#10;ZG93bnJldi54bWxQSwUGAAAAAAQABAD1AAAAig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1" o:spid="_x0000_s1093" style="position:absolute;left:2925;top:11174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<v:shape id="Text Box 282" o:spid="_x0000_s109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jR8IA&#10;AADcAAAADwAAAGRycy9kb3ducmV2LnhtbERPS2sCMRC+F/wPYYTealalVVajiFTaUxcfB4/DZtys&#10;biZLkrrbf98UCt7m43vOct3bRtzJh9qxgvEoA0FcOl1zpeB03L3MQYSIrLFxTAp+KMB6NXhaYq5d&#10;x3u6H2IlUgiHHBWYGNtcylAashhGriVO3MV5izFBX0ntsUvhtpGTLHuTFmtODQZb2hoqb4dvq6Aw&#10;/f7r2p1DcSVfTLuP1rzPXpV6HvabBYhIfXyI/92fOs0fT+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6NH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3" o:spid="_x0000_s109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G3MIA&#10;AADcAAAADwAAAGRycy9kb3ducmV2LnhtbERPTWsCMRC9F/wPYQRvNWultaxGEanoqYvag8dhM92s&#10;3UyWJLrrv28KBW/zeJ+zWPW2ETfyoXasYDLOQBCXTtdcKfg6bZ/fQYSIrLFxTAruFGC1HDwtMNeu&#10;4wPdjrESKYRDjgpMjG0uZSgNWQxj1xIn7tt5izFBX0ntsUvhtpEvWfYmLdacGgy2tDFU/hyvVkFh&#10;+sPnpTuH4kK+mHa71nzMXpUaDfv1HESkPj7E/+69TvMnU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wbc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4" o:spid="_x0000_s109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eqM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R/+gT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p6o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5" o:spid="_x0000_s109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7M8IA&#10;AADcAAAADwAAAGRycy9kb3ducmV2LnhtbERPS2sCMRC+F/wPYYTeatYWq6xGEam0py4+Dh6HzbhZ&#10;3UyWJLrbf98UCt7m43vOYtXbRtzJh9qxgvEoA0FcOl1zpeB42L7MQISIrLFxTAp+KMBqOXhaYK5d&#10;xzu672MlUgiHHBWYGNtcylAashhGriVO3Nl5izFBX0ntsUvhtpGvWfYuLdacGgy2tDFUXvc3q6Aw&#10;/e770p1CcSFfvHWfrfmYTpR6HvbrOYhIfXyI/91fOs0fT+D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jsz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6" o:spid="_x0000_s1098" style="position:absolute;left:2925;top:11449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    <v:shape id="Text Box 287" o:spid="_x0000_s109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A38IA&#10;AADcAAAADwAAAGRycy9kb3ducmV2LnhtbERPS2sCMRC+F/wPYYTeatZKq6xGkaK0py4+Dh6HzbhZ&#10;3UyWJLrbf98UCt7m43vOYtXbRtzJh9qxgvEoA0FcOl1zpeB42L7MQISIrLFxTAp+KMBqOXhaYK5d&#10;xzu672MlUgiHHBWYGNtcylAashhGriVO3Nl5izFBX0ntsUvhtpGvWfYuLdacGgy29GGovO5vVkFh&#10;+t33pTuF4kK+mHSfrdlM35R6HvbrOYhIfXyI/91fOs0fT+H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YADf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794143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8" o:spid="_x0000_s110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Urc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Gj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/5StxQAAANwAAAAPAAAAAAAAAAAAAAAAAJgCAABkcnMv&#10;ZG93bnJldi54bWxQSwUGAAAAAAQABAD1AAAAigMAAAAA&#10;" strokeweight="1pt">
                              <v:textbox inset="0,0,0,0">
                                <w:txbxContent>
                                  <w:p w:rsidR="002F7A67" w:rsidRPr="00794143" w:rsidRDefault="002F7A67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794143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ГИП</w:t>
                                    </w:r>
                                  </w:p>
                                </w:txbxContent>
                              </v:textbox>
                            </v:shape>
                            <v:shape id="Text Box 289" o:spid="_x0000_s110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xNsIA&#10;AADcAAAADwAAAGRycy9kb3ducmV2LnhtbERPTWsCMRC9C/6HMEJvmtVSW7dGEWlpTy7aHjwOm+lm&#10;dTNZktTd/vtGELzN433Oct3bRlzIh9qxgukkA0FcOl1zpeD76338AiJEZI2NY1LwRwHWq+Fgibl2&#10;He/pcoiVSCEcclRgYmxzKUNpyGKYuJY4cT/OW4wJ+kpqj10Kt42cZdlcWqw5NRhsaWuoPB9+rYLC&#10;9PvdqTuG4kS+eOw+WvP2/KTUw6jfvIKI1Me7+Ob+1Gn+dAH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zE2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0" o:spid="_x0000_s110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VSFsUA&#10;AADcAAAADwAAAGRycy9kb3ducmV2LnhtbESPQU/DMAyF70j8h8hI3FjKpjFUlk0IbYLTqg0OHK3G&#10;NB2NUyXZWv79fJjEzdZ7fu/zcj36Tp0ppjawgcdJAYq4DrblxsDX5/bhGVTKyBa7wGTgjxKsV7c3&#10;SyxtGHhP50NulIRwKtGAy7kvtU61I49pEnpi0X5C9JhljY22EQcJ952eFsWT9tiyNDjs6c1R/Xs4&#10;eQOVG/e74/CdqiPFaja8926zmBtzfze+voDKNOZ/8/X6wwr+VPDlGZlAr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5VIWxQAAANwAAAAPAAAAAAAAAAAAAAAAAJgCAABkcnMv&#10;ZG93bnJldi54bWxQSwUGAAAAAAQABAD1AAAAig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91" o:spid="_x0000_s1103" style="position:absolute;left:2925;top:1172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    <v:shape id="Text Box 292" o:spid="_x0000_s110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p+sIA&#10;AADcAAAADwAAAGRycy9kb3ducmV2LnhtbERPTWsCMRC9C/0PYQq9abYrtrI1iojSnly0PXgcNtPN&#10;2s1kSaK7/fdGKPQ2j/c5i9VgW3ElHxrHCp4nGQjiyumGawVfn7vxHESIyBpbx6TglwKslg+jBRba&#10;9Xyg6zHWIoVwKFCBibErpAyVIYth4jrixH07bzEm6GupPfYp3LYyz7IXabHh1GCwo42h6ud4sQpK&#10;Mxz25/4UyjP5ctq/d2b7OlPq6XFYv4GINMR/8Z/7Q6f5eQ73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2n6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5E3156" w:rsidRDefault="002F7A67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3" o:spid="_x0000_s110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MYcIA&#10;AADcAAAADwAAAGRycy9kb3ducmV2LnhtbERPS2sCMRC+F/wPYYTealalVVajSKm0py4+Dh6HzbhZ&#10;3UyWJLrbf98UCt7m43vOct3bRtzJh9qxgvEoA0FcOl1zpeB42L7MQYSIrLFxTAp+KMB6NXhaYq5d&#10;xzu672MlUgiHHBWYGNtcylAashhGriVO3Nl5izFBX0ntsUvhtpGTLHuTFmtODQZbejdUXvc3q6Aw&#10;/e770p1CcSFfTLvP1nzMXpV6Hvab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N8xh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Pr="005E3156" w:rsidRDefault="002F7A67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4" o:spid="_x0000_s110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5UFc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R/8gx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lQV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5" o:spid="_x0000_s110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LxjsIA&#10;AADcAAAADwAAAGRycy9kb3ducmV2LnhtbERPTWsCMRC9F/wPYYTealaLtaxGkVKxJxe1B4/DZrpZ&#10;u5ksSXTXf98IBW/zeJ+zWPW2EVfyoXasYDzKQBCXTtdcKfg+bl7eQYSIrLFxTApuFGC1HDwtMNeu&#10;4z1dD7ESKYRDjgpMjG0uZSgNWQwj1xIn7sd5izFBX0ntsUvhtpGTLHuTFmtODQZb+jBU/h4uVkFh&#10;+v3u3J1CcSZfvHbb1nzOpko9D/v1HESkPj7E/+4vneZPpnB/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kvGOwgAAANwAAAAPAAAAAAAAAAAAAAAAAJgCAABkcnMvZG93&#10;bnJldi54bWxQSwUGAAAAAAQABAD1AAAAhwMAAAAA&#10;" strokeweight="1pt">
                              <v:textbox inset="0,0,0,0">
                                <w:txbxContent>
                                  <w:p w:rsidR="002F7A67" w:rsidRDefault="002F7A6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Line 296" o:spid="_x0000_s1108" style="position:absolute;flip:x;visibility:visible;mso-wrap-style:square" from="5473,10607" to="5473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53BccAAADcAAAADwAAAGRycy9kb3ducmV2LnhtbESPS4vCQBCE78L+h6EXvIhOFFHJOor4&#10;WgURfBz22Jtpk7CZnpAZNf77HUHw1k3VV109ntamEDeqXG5ZQbcTgSBOrM45VXA+rdojEM4jayws&#10;k4IHOZhOPhpjjLW984FuR5+KEMIuRgWZ92UspUsyMug6tiQO2sVWBn1Yq1TqCu8h3BSyF0UDaTDn&#10;cCHDkuYZJX/Hqwk1Fv3T9vH7vR7ul/Nkd9n2W9HmR6nmZz37AuGp9m/zi97owPUG8HwmTCAn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3ncFxwAAANwAAAAPAAAAAAAA&#10;AAAAAAAAAKECAABkcnMvZG93bnJldi54bWxQSwUGAAAAAAQABAD5AAAAlQMAAAAA&#10;" strokeweight="2.25pt"/>
                        <v:line id="Line 297" o:spid="_x0000_s1109" style="position:absolute;flip:x;visibility:visible;mso-wrap-style:square" from="6040,10607" to="6040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LSnsYAAADcAAAADwAAAGRycy9kb3ducmV2LnhtbESPQYvCMBCF74L/IYzgRdZUEV2qUcRd&#10;VwURVvfgcWzGtthMSpPV+u+NIHib4b3vzZvJrDaFuFLlcssKet0IBHFidc6pgr/D8uMThPPIGgvL&#10;pOBODmbTZmOCsbY3/qXr3qcihLCLUUHmfRlL6ZKMDLquLYmDdraVQR/WKpW6wlsIN4XsR9FQGsw5&#10;XMiwpEVGyWX/b0KNr8Fhcz+tfka770WyPW8GnWh9VKrdqudjEJ5q/za/6LUOXH8Ez2fCBH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S0p7GAAAA3AAAAA8AAAAAAAAA&#10;AAAAAAAAoQIAAGRycy9kb3ducmV2LnhtbFBLBQYAAAAABAAEAPkAAACUAwAAAAA=&#10;" strokeweight="2.25pt"/>
                        <v:line id="Line 298" o:spid="_x0000_s1110" style="position:absolute;flip:x;visibility:visible;mso-wrap-style:square" from="3322,10607" to="332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G7McAAADcAAAADwAAAGRycy9kb3ducmV2LnhtbESPT2vCQBDF7wW/wzKCF9FNRWxJXaX4&#10;rwqlUPXQ45gdk2B2NmRXjd++cyj0No95vzdvpvPWVepGTSg9G3geJqCIM29Lzg0cD+vBK6gQkS1W&#10;nsnAgwLMZ52nKabW3/mbbvuYKwnhkKKBIsY61TpkBTkMQ18Ty+7sG4dRZJNr2+Bdwl2lR0ky0Q5L&#10;lgsF1rQoKLvsr05qLMeH3eP0sXn5Wi2yz/Nu3E+2P8b0uu37G6hIbfw3/9FbK9xI2sozMoG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DUbsxwAAANwAAAAPAAAAAAAA&#10;AAAAAAAAAKECAABkcnMvZG93bnJldi54bWxQSwUGAAAAAAQABAD5AAAAlQMAAAAA&#10;" strokeweight="2.25pt"/>
                        <v:line id="Line 299" o:spid="_x0000_s1111" style="position:absolute;flip:x;visibility:visible;mso-wrap-style:square" from="4621,10607" to="462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Hjd8cAAADcAAAADwAAAGRycy9kb3ducmV2LnhtbESPQWvCQBCF74L/YZlCL6IbRdSmriLW&#10;VgUR1B56nGbHJJidDdlV4793BcHbDO99b96Mp7UpxIUql1tW0O1EIIgTq3NOFfwevtsjEM4jayws&#10;k4IbOZhOmo0xxtpeeUeXvU9FCGEXo4LM+zKW0iUZGXQdWxIH7Wgrgz6sVSp1hdcQbgrZi6KBNJhz&#10;uJBhSfOMktP+bEKNr/5hfftf/gy3i3myOa77rWj1p9T7Wz37BOGp9i/zk17pwPU+4PFMmEB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QeN3xwAAANwAAAAPAAAAAAAA&#10;AAAAAAAAAKECAABkcnMvZG93bnJldi54bWxQSwUGAAAAAAQABAD5AAAAlQMAAAAA&#10;" strokeweight="2.25pt"/>
                        <v:line id="Line 300" o:spid="_x0000_s1112" style="position:absolute;flip:x;visibility:visible;mso-wrap-style:square" from="2361,10607" to="236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cN8gAAADcAAAADwAAAGRycy9kb3ducmV2LnhtbESPT2vCQBDF74LfYRmhF9FNVdqSukrR&#10;1j9QCmoPPY7ZMQlmZ0N2q/Hbdw5Cb/OY93vzZjpvXaUu1ITSs4HHYQKKOPO25NzA9+Fj8AIqRGSL&#10;lWcycKMA81m3M8XU+ivv6LKPuZIQDikaKGKsU61DVpDDMPQ1sexOvnEYRTa5tg1eJdxVepQkT9ph&#10;yXKhwJoWBWXn/a+TGsvJYXs7rlfPX++L7PO0nfSTzY8xD7327RVUpDb+m+/0xgo3lvryjEy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6LcN8gAAADcAAAADwAAAAAA&#10;AAAAAAAAAAChAgAAZHJzL2Rvd25yZXYueG1sUEsFBgAAAAAEAAQA+QAAAJYDAAAAAA==&#10;" strokeweight="2.25pt"/>
                      </v:group>
                    </v:group>
                    <v:group id="Group 301" o:spid="_x0000_s1113" style="position:absolute;left:3028;top:10033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Group 302" o:spid="_x0000_s1114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group id="Group 303" o:spid="_x0000_s1115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<v:shape id="Text Box 304" o:spid="_x0000_s111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CyM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yR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fCyMMAAADcAAAADwAAAAAAAAAAAAAAAACYAgAAZHJzL2Rv&#10;d25yZXYueG1sUEsFBgAAAAAEAAQA9QAAAIgDAAAAAA==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5" o:spid="_x0000_s111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nU8IA&#10;AADcAAAADwAAAGRycy9kb3ducmV2LnhtbERPS2sCMRC+F/ofwgjeataKVVajlKK0py4+Dh6HzbhZ&#10;3UyWJLrbf98UCt7m43vOct3bRtzJh9qxgvEoA0FcOl1zpeB42L7MQYSIrLFxTAp+KMB69fy0xFy7&#10;jnd038dKpBAOOSowMba5lKE0ZDGMXEucuLPzFmOCvpLaY5fCbSNfs+xNWqw5NRhs6cNQed3frILC&#10;9LvvS3cKxYV8Mek+W7OZTZUaDvr3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2dTwgAAANwAAAAPAAAAAAAAAAAAAAAAAJgCAABkcnMvZG93&#10;bnJldi54bWxQSwUGAAAAAAQABAD1AAAAhw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6" o:spid="_x0000_s111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5JMIA&#10;AADcAAAADwAAAGRycy9kb3ducmV2LnhtbERPS2sCMRC+F/wPYQRvNWulKqtRpFTaUxcfB4/DZtys&#10;biZLkrrbf98UCt7m43vOatPbRtzJh9qxgsk4A0FcOl1zpeB03D0vQISIrLFxTAp+KMBmPXhaYa5d&#10;x3u6H2IlUgiHHBWYGNtcylAashjGriVO3MV5izFBX0ntsUvhtpEvWTaTFmtODQZbejNU3g7fVkFh&#10;+v3XtTuH4kq+mHYfrXmfvyo1GvbbJYhIfXyI/92fOs2fzu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fkkwgAAANwAAAAPAAAAAAAAAAAAAAAAAJgCAABkcnMvZG93&#10;bnJldi54bWxQSwUGAAAAAAQABAD1AAAAhw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7" o:spid="_x0000_s111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cv8IA&#10;AADcAAAADwAAAGRycy9kb3ducmV2LnhtbERPS2sCMRC+F/wPYQRvNdtKa1mNIlLRUxcfhx6HzbhZ&#10;u5ksSXTXf98UCt7m43vOfNnbRtzIh9qxgpdxBoK4dLrmSsHpuHn+ABEissbGMSm4U4DlYvA0x1y7&#10;jvd0O8RKpBAOOSowMba5lKE0ZDGMXUucuLPzFmOCvpLaY5fCbSNfs+xdWqw5NRhsaW2o/DlcrYLC&#10;9PuvS/cdigv5YtJtW/M5fVNqNOxXMxCR+vgQ/7t3Os2fTOHv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Vy/wgAAANwAAAAPAAAAAAAAAAAAAAAAAJgCAABkcnMvZG93&#10;bnJldi54bWxQSwUGAAAAAAQABAD1AAAAhw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8" o:spid="_x0000_s112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IzcUA&#10;AADcAAAADwAAAGRycy9kb3ducmV2LnhtbESPQU/DMAyF70j8h8hIu7GUTWOoLJsQ2jROVBscOFqN&#10;aToap0qytfz7+YDEzdZ7fu/zajP6Tl0opjawgYdpAYq4DrblxsDnx+7+CVTKyBa7wGTglxJs1rc3&#10;KyxtGPhAl2NulIRwKtGAy7kvtU61I49pGnpi0b5D9JhljY22EQcJ952eFcWj9tiyNDjs6dVR/XM8&#10;ewOVGw/vp+ErVSeK1XzY9267XBgzuRtfnkFlGvO/+e/6zQr+XGj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sjNxQAAANwAAAAPAAAAAAAAAAAAAAAAAJgCAABkcnMv&#10;ZG93bnJldi54bWxQSwUGAAAAAAQABAD1AAAAig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309" o:spid="_x0000_s1121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  <v:shape id="Text Box 310" o:spid="_x0000_s1122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3tsUA&#10;AADcAAAADwAAAGRycy9kb3ducmV2LnhtbESPT0/DMAzF70h8h8hI3FjKn7GpLJsQAsFpVccOO1qN&#10;aToap0rCWr49PiDtZus9v/fzajP5Xp0opi6wgdtZAYq4Cbbj1sD+8+1mCSplZIt9YDLwSwk268uL&#10;FZY2jFzTaZdbJSGcSjTgch5KrVPjyGOahYFYtK8QPWZZY6ttxFHCfa/viuJRe+xYGhwO9OKo+d79&#10;eAOVm+rtcTyk6kixuh/fB/e6mBtzfTU9P4HKNOWz+f/6wwr+g+DLMzKB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re2xQAAANwAAAAPAAAAAAAAAAAAAAAAAJgCAABkcnMv&#10;ZG93bnJldi54bWxQSwUGAAAAAAQABAD1AAAAig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1" o:spid="_x0000_s1123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SLc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T/aQr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hItwgAAANwAAAAPAAAAAAAAAAAAAAAAAJgCAABkcnMvZG93&#10;bnJldi54bWxQSwUGAAAAAAQABAD1AAAAhw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2" o:spid="_x0000_s1124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MWs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T/eQJ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pIxawgAAANwAAAAPAAAAAAAAAAAAAAAAAJgCAABkcnMvZG93&#10;bnJldi54bWxQSwUGAAAAAAQABAD1AAAAhw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3" o:spid="_x0000_s1125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pwc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6Q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pwcMAAADcAAAADwAAAAAAAAAAAAAAAACYAgAAZHJzL2Rv&#10;d25yZXYueG1sUEsFBgAAAAAEAAQA9QAAAIgDAAAAAA==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4" o:spid="_x0000_s1126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GxtcIA&#10;AADcAAAADwAAAGRycy9kb3ducmV2LnhtbERPTWsCMRC9F/wPYQRvNVu1VVajiFjaUxetB4/DZtys&#10;3UyWJHW3/74pFLzN433OatPbRtzIh9qxgqdxBoK4dLrmSsHp8/VxASJEZI2NY1LwQwE268HDCnPt&#10;Oj7Q7RgrkUI45KjAxNjmUobSkMUwdi1x4i7OW4wJ+kpqj10Kt42cZNmLtFhzajDY0s5Q+XX8tgoK&#10;0x8+rt05FFfyxbR7a81+/qzUaNhvlyAi9fEu/ne/6zR/NoO/Z9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bG1wgAAANwAAAAPAAAAAAAAAAAAAAAAAJgCAABkcnMvZG93&#10;bnJldi54bWxQSwUGAAAAAAQABAD1AAAAhwMAAAAA&#10;" strokeweight="1pt">
                            <v:textbox inset="0,0,0,0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315" o:spid="_x0000_s1127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3TLMEAAADcAAAADwAAAGRycy9kb3ducmV2LnhtbERPTYvCMBC9C/sfwgjeNFWqLF2jiLDQ&#10;g3uwinsdmtmm2ExqE7X++40geJvH+5zlureNuFHna8cKppMEBHHpdM2VguPhe/wJwgdkjY1jUvAg&#10;D+vVx2CJmXZ33tOtCJWIIewzVGBCaDMpfWnIop+4ljhyf66zGCLsKqk7vMdw28hZkiykxZpjg8GW&#10;tobKc3G1CtKf3Ojffud3+yQ/UX1Jt5fCKTUa9psvEIH68Ba/3LmO89M5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PdMswQAAANwAAAAPAAAAAAAAAAAAAAAA&#10;AKECAABkcnMvZG93bnJldi54bWxQSwUGAAAAAAQABAD5AAAAjwMAAAAA&#10;" strokeweight="2.25pt"/>
                      <v:line id="Line 316" o:spid="_x0000_s1128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9NW8IAAADcAAAADwAAAGRycy9kb3ducmV2LnhtbERPTWvCQBC9F/wPywi91Y0lhBJdRQQh&#10;B3tIlPY6ZMdsMDsbs9sk/ffdQqG3ebzP2e5n24mRBt86VrBeJSCIa6dbbhRcL6eXNxA+IGvsHJOC&#10;b/Kw3y2etphrN3FJYxUaEUPY56jAhNDnUvrakEW/cj1x5G5usBgiHBqpB5xiuO3ka5Jk0mLLscFg&#10;T0dD9b36sgrS98Loz/nsz2VSfFD7SI+Pyin1vJwPGxCB5vAv/nMXOs5PM/h9Jl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9NW8IAAADcAAAADwAAAAAAAAAAAAAA&#10;AAChAgAAZHJzL2Rvd25yZXYueG1sUEsFBgAAAAAEAAQA+QAAAJADAAAAAA==&#10;" strokeweight="2.25pt"/>
                      <v:line id="Line 317" o:spid="_x0000_s1129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PowMEAAADcAAAADwAAAGRycy9kb3ducmV2LnhtbERPTYvCMBC9C/sfwgjeNFWKLl2jiLDQ&#10;g3uwinsdmtmm2ExqE7X++40geJvH+5zlureNuFHna8cKppMEBHHpdM2VguPhe/wJwgdkjY1jUvAg&#10;D+vVx2CJmXZ33tOtCJWIIewzVGBCaDMpfWnIop+4ljhyf66zGCLsKqk7vMdw28hZksylxZpjg8GW&#10;tobKc3G1CtKf3Ojffud3+yQ/UX1Jt5fCKTUa9psvEIH68Ba/3LmO89MF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o+jAwQAAANwAAAAPAAAAAAAAAAAAAAAA&#10;AKECAABkcnMvZG93bnJldi54bWxQSwUGAAAAAAQABAD5AAAAjwMAAAAA&#10;" strokeweight="2.25pt"/>
                      <v:line id="Line 318" o:spid="_x0000_s1130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x8ss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Wn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PHyyxAAAANwAAAAPAAAAAAAAAAAA&#10;AAAAAKECAABkcnMvZG93bnJldi54bWxQSwUGAAAAAAQABAD5AAAAkgMAAAAA&#10;" strokeweight="2.25pt"/>
                      <v:line id="Line 319" o:spid="_x0000_s1131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ZKcEAAADcAAAADwAAAGRycy9kb3ducmV2LnhtbERPTYvCMBC9C/sfwgjeNFWKuF2jiLDQ&#10;g3uwinsdmtmm2ExqE7X++40geJvH+5zlureNuFHna8cKppMEBHHpdM2VguPhe7wA4QOyxsYxKXiQ&#10;h/XqY7DETLs77+lWhErEEPYZKjAhtJmUvjRk0U9cSxy5P9dZDBF2ldQd3mO4beQsSebSYs2xwWBL&#10;W0PlubhaBelPbvRvv/O7fZKfqL6k20vhlBoN+80XiEB9eItf7lzH+ekn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cNkpwQAAANwAAAAPAAAAAAAAAAAAAAAA&#10;AKECAABkcnMvZG93bnJldi54bWxQSwUGAAAAAAQABAD5AAAAjwMAAAAA&#10;" strokeweight="2.25pt"/>
                      <v:line id="Line 320" o:spid="_x0000_s1132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PmacUAAADcAAAADwAAAGRycy9kb3ducmV2LnhtbESPQWvDMAyF74X9B6NBb62z0Y6S1Qmj&#10;MMihOzQr3VXEWhwWy2nsttm/rw6D3STe03uftuXke3WlMXaBDTwtM1DETbAdtwaOn++LDaiYkC32&#10;gcnAL0Uoi4fZFnMbbnyga51aJSEcczTgUhpyrWPjyGNchoFYtO8wekyyjq22I94k3Pf6OctetMeO&#10;pcHhQDtHzU998QZWH5WzX9M+7g9ZdaLuvNqd62DM/HF6ewWVaEr/5r/rygr+WvD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PmacUAAADcAAAADwAAAAAAAAAA&#10;AAAAAAChAgAAZHJzL2Rvd25yZXYueG1sUEsFBgAAAAAEAAQA+QAAAJM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67" w:rsidRDefault="002F7A67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0DDFAA2D" wp14:editId="5890426F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20560" cy="10332085"/>
              <wp:effectExtent l="17145" t="18415" r="20320" b="22225"/>
              <wp:wrapNone/>
              <wp:docPr id="3" name="Group 7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4" name="Group 704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7" name="Group 705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8" name="Text Box 7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9" name="Text Box 7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0" name="Text Box 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1" name="Text Box 7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2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711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14" name="Text Box 7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5" name="Text Box 7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6" name="Text Box 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9" name="Text Box 7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21" name="Text Box 7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Default="002F7A6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24" name="Rectangle 717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5" name="Group 718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26" name="Rectangle 719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720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28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29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7A67" w:rsidRPr="005E3156" w:rsidRDefault="002F7A67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30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7A67" w:rsidRPr="005E3156" w:rsidRDefault="002F7A67" w:rsidP="00B00BA5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C1181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31" name="Text Box 7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F7A67" w:rsidRPr="005E3156" w:rsidRDefault="002F7A67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</w:p>
                              <w:p w:rsidR="002F7A67" w:rsidRPr="005E3156" w:rsidRDefault="005C1181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ПСПД-0000</w:t>
                                </w:r>
                                <w:r w:rsidR="002F7A67"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-2015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32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33" name="Group 7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34" name="Text Box 7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 w:rsidP="00C61C43">
                                    <w:pPr>
                                      <w:pStyle w:val="a3"/>
                                      <w:ind w:left="-142" w:right="-129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5" name="Text Box 7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6" name="Text Box 7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Изм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" name="Text Box 7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Подп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" name="Text Box 7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7A67" w:rsidRPr="005E3156" w:rsidRDefault="002F7A6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9" name="Group 7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40" name="Group 7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41" name="Group 7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2" name="Text Box 7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Text Box 7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73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7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7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" name="Group 7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8" name="Text Box 7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Text Box 7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" name="Text Box 74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" name="Text Box 7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Text Box 7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7A67" w:rsidRDefault="002F7A6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3" name="Line 746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747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48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749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750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751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DFAA2D" id="Group 703" o:spid="_x0000_s1133" style="position:absolute;left:0;text-align:left;margin-left:28.35pt;margin-top:14.2pt;width:552.8pt;height:813.55pt;z-index:-25165414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" o:allowincell="f">
              <v:group id="Group 704" o:spid="_x0000_s1134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705" o:spid="_x0000_s1135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06" o:spid="_x0000_s1136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    <v:textbox style="layout-flow:vertical;mso-layout-flow-alt:bottom-to-top" inset=".5mm,.3mm,.5mm,.3mm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707" o:spid="_x0000_s1137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0GsMA&#10;AADaAAAADwAAAGRycy9kb3ducmV2LnhtbESP3WoCMRSE7wXfIZxC7zRbodKuZkWXSgsWS7d6f9ic&#10;/cHNybJJNX37RhC8HGbmG2a5CqYTZxpca1nB0zQBQVxa3XKt4PCznbyAcB5ZY2eZFPyRg1U2Hi0x&#10;1fbC33QufC0ihF2KChrv+1RKVzZk0E1tTxy9yg4GfZRDLfWAlwg3nZwlyVwabDkuNNhT3lB5Kn6N&#10;gmBmb5v9rs5NsF+fp/x9+zyvjko9PoT1AoSn4O/hW/tDK3iF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60GsMAAADa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708" o:spid="_x0000_s1138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709" o:spid="_x0000_s1139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710" o:spid="_x0000_s1140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KvcEA&#10;AADbAAAADwAAAGRycy9kb3ducmV2LnhtbERP22rCQBB9F/oPyxT6ppsGKhJdg4aKhZaKt/chOyYh&#10;2dmQXXX7991Cwbc5nOss8mA6caPBNZYVvE4SEMSl1Q1XCk7HzXgGwnlkjZ1lUvBDDvLl02iBmbZ3&#10;3tPt4CsRQ9hlqKD2vs+kdGVNBt3E9sSRu9jBoI9wqKQe8B7DTSfTJJlKgw3Hhhp7Kmoq28PVKAgm&#10;fV9/f1aFCXb31Rbbzdv0clbq5Tms5iA8Bf8Q/7s/dJyfwt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Kyr3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2F7A67" w:rsidRPr="005E3156" w:rsidRDefault="002F7A6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711" o:spid="_x0000_s1141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712" o:spid="_x0000_s1142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3" o:spid="_x0000_s1143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SycIA&#10;AADbAAAADwAAAGRycy9kb3ducmV2LnhtbERP32vCMBB+H/g/hBP2NtMVlNEZxRVlA8dEne9Hc7al&#10;zaU0sc3+ezMY7O0+vp+3XAfTioF6V1tW8DxLQBAXVtdcKvg+755eQDiPrLG1TAp+yMF6NXlYYqbt&#10;yEcaTr4UMYRdhgoq77tMSldUZNDNbEccuavtDfoI+1LqHscYblqZJslCGqw5NlTYUV5R0ZxuRkEw&#10;6fbta1/mJtjDZ5O/7+aL60Wpx2nYvILwFPy/+M/9oeP8O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1LJ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4" o:spid="_x0000_s1144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MvsEA&#10;AADbAAAADwAAAGRycy9kb3ducmV2LnhtbERP22rCQBB9F/oPyxT6ppsKDZK6kTZULLQopvo+ZCcX&#10;zM6G7Krbv+8WBN/mcK6zXAXTiwuNrrOs4HmWgCCurO64UXD4WU8XIJxH1thbJgW/5GCVP0yWmGl7&#10;5T1dSt+IGMIuQwWt90MmpataMuhmdiCOXG1Hgz7CsZF6xGsMN72cJ0kqDXYcG1ocqGipOpVnoyCY&#10;+cf79qspTLC771OxWb+k9VGpp8fw9grCU/B38c39qeP8FP5/i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xzL7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5" o:spid="_x0000_s1145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5YzMIA&#10;AADbAAAADwAAAGRycy9kb3ducmV2LnhtbERP22oCMRB9F/yHMIW+abZCpV3Nii6VFiyWbvV92Mxe&#10;cDNZNqmmf98Igm9zONdZroLpxJkG11pW8DRNQBCXVrdcKzj8bCcvIJxH1thZJgV/5GCVjUdLTLW9&#10;8DedC1+LGMIuRQWN930qpSsbMuimtieOXGUHgz7CoZZ6wEsMN52cJclcGmw5NjTYU95QeSp+jYJg&#10;Zm+b/a7OTbBfn6f8ffs8r45KPT6E9QKEp+Dv4pv7Q8f5r3D9JR4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ljM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6" o:spid="_x0000_s1146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Sed8MA&#10;AADbAAAADwAAAGRycy9kb3ducmV2LnhtbESPQWvCQBSE70L/w/IK3nRjQJHoKjZUFCqVWr0/ss8k&#10;mH0bsquu/74rFDwOM/MNM18G04gbda62rGA0TEAQF1bXXCo4/q4HUxDOI2tsLJOCBzlYLt56c8y0&#10;vfMP3Q6+FBHCLkMFlfdtJqUrKjLohrYljt7ZdgZ9lF0pdYf3CDeNTJNkIg3WHBcqbCmvqLgcrkZB&#10;MOnnx/dXmZtg97tLvlmPJ+eTUv33sJqB8BT8K/zf3moF6QieX+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Sed8MAAADb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2F7A67" w:rsidRDefault="002F7A67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717" o:spid="_x0000_s1147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/>
              <v:group id="Group 718" o:spid="_x0000_s1148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719" o:spid="_x0000_s1149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/>
                <v:group id="Group 720" o:spid="_x0000_s1150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group id="Group 721" o:spid="_x0000_s1151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Text Box 722" o:spid="_x0000_s1152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  <v:textbox inset=".5mm,.3mm,.5mm,.3mm">
                        <w:txbxContent>
                          <w:p w:rsidR="002F7A67" w:rsidRPr="005E3156" w:rsidRDefault="002F7A67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23" o:spid="_x0000_s1153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fRr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+v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N9GvwAAANsAAAAPAAAAAAAAAAAAAAAAAJgCAABkcnMvZG93bnJl&#10;di54bWxQSwUGAAAAAAQABAD1AAAAhAMAAAAA&#10;" strokeweight="2.25pt">
                      <v:textbox inset=".5mm,.3mm,.5mm,.3mm">
                        <w:txbxContent>
                          <w:p w:rsidR="002F7A67" w:rsidRPr="005E3156" w:rsidRDefault="002F7A67" w:rsidP="00B00BA5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C1181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724" o:spid="_x0000_s1154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63cMA&#10;AADbAAAADwAAAGRycy9kb3ducmV2LnhtbESPwWrDMBBE74H+g9hCbrEcG+riRgkmEOgxjQNtb1tr&#10;a5taKyOpjvv3VSCQ4zAzb5jNbjaDmMj53rKCdZKCIG6s7rlVcK4Pq2cQPiBrHCyTgj/ysNs+LDZY&#10;anvhN5pOoRURwr5EBV0IYymlbzoy6BM7Ekfv2zqDIUrXSu3wEuFmkFmaPkmDPceFDkfad9T8nH6N&#10;grZ2n8V0TKtMD8UXvn/k1spcqeXjXL2ACDSHe/jWftUK8jVcv8Qf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h63cMAAADbAAAADwAAAAAAAAAAAAAAAACYAgAAZHJzL2Rv&#10;d25yZXYueG1sUEsFBgAAAAAEAAQA9QAAAIgDAAAAAA==&#10;" strokeweight="2.25pt">
                    <v:textbox inset=".5mm,.3mm,.5mm,.3mm">
                      <w:txbxContent>
                        <w:p w:rsidR="002F7A67" w:rsidRPr="005E3156" w:rsidRDefault="002F7A67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</w:p>
                        <w:p w:rsidR="002F7A67" w:rsidRPr="005E3156" w:rsidRDefault="005C1181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ПСПД-0000</w:t>
                          </w:r>
                          <w:r w:rsidR="002F7A67"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-2015</w:t>
                          </w:r>
                        </w:p>
                      </w:txbxContent>
                    </v:textbox>
                  </v:shape>
                  <v:group id="Group 725" o:spid="_x0000_s1155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726" o:spid="_x0000_s1156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shape id="Text Box 727" o:spid="_x0000_s1157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/ZRcMA&#10;AADbAAAADwAAAGRycy9kb3ducmV2LnhtbESPQWvCQBSE74L/YXlCb2ajK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/ZRcMAAADbAAAADwAAAAAAAAAAAAAAAACYAgAAZHJzL2Rv&#10;d25yZXYueG1sUEsFBgAAAAAEAAQA9QAAAIgDAAAAAA==&#10;" strokeweight="2.25pt">
                        <v:textbox inset=".5mm,.3mm,.5mm,.3mm">
                          <w:txbxContent>
                            <w:p w:rsidR="002F7A67" w:rsidRPr="005E3156" w:rsidRDefault="002F7A67" w:rsidP="00C61C43">
                              <w:pPr>
                                <w:pStyle w:val="a3"/>
                                <w:ind w:left="-142" w:right="-129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728" o:spid="_x0000_s1158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83sMA&#10;AADbAAAADwAAAGRycy9kb3ducmV2LnhtbESPQWvCQBSE74L/YXlCb2ajo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N83sMAAADbAAAADwAAAAAAAAAAAAAAAACYAgAAZHJzL2Rv&#10;d25yZXYueG1sUEsFBgAAAAAEAAQA9QAAAIgDAAAAAA==&#10;" strokeweight="2.25pt">
                        <v:textbox inset=".5mm,.3mm,.5mm,.3mm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729" o:spid="_x0000_s1159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iqcMA&#10;AADbAAAADwAAAGRycy9kb3ducmV2LnhtbESPwWrDMBBE74H8g9hAb7GcGOziRgkhEOixtQtJb1tr&#10;a5taKyMpjvv3VaHQ4zAzb5jdYTaDmMj53rKCTZKCIG6s7rlV8Faf148gfEDWOFgmBd/k4bBfLnZY&#10;anvnV5qq0IoIYV+igi6EsZTSNx0Z9IkdiaP3aZ3BEKVrpXZ4j3AzyG2a5tJgz3Ghw5FOHTVf1c0o&#10;aGv3Xkwv6XGrh+IDL9fMWpkp9bCaj08gAs3hP/zXftYKshx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HiqcMAAADbAAAADwAAAAAAAAAAAAAAAACYAgAAZHJzL2Rv&#10;d25yZXYueG1sUEsFBgAAAAAEAAQA9QAAAIgDAAAAAA==&#10;" strokeweight="2.25pt">
                        <v:textbox inset=".5mm,.3mm,.5mm,.3mm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Изм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0" o:spid="_x0000_s1160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1HMsMA&#10;AADbAAAADwAAAGRycy9kb3ducmV2LnhtbESPwWrDMBBE74H+g9hCb7HcGOLiWAmhUMixcQppb1tr&#10;Y5taKyMptvP3UaHQ4zAzb5hyN5tejOR8Z1nBc5KCIK6t7rhR8HF6W76A8AFZY2+ZFNzIw277sCix&#10;0HbiI41VaESEsC9QQRvCUEjp65YM+sQOxNG7WGcwROkaqR1OEW56uUrTtTTYcVxocaDXluqf6moU&#10;NCf3lY/v6X6l+/wbz5+ZtTJT6ulx3m9ABJrDf/ivfdAKshx+v8Q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1HMsMAAADbAAAADwAAAAAAAAAAAAAAAACYAgAAZHJzL2Rv&#10;d25yZXYueG1sUEsFBgAAAAAEAAQA9QAAAIgDAAAAAA==&#10;" strokeweight="2.25pt">
                        <v:textbox inset=".5mm,.3mm,.5mm,.3mm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Подп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1" o:spid="_x0000_s1161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TQL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2P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tNAvwAAANsAAAAPAAAAAAAAAAAAAAAAAJgCAABkcnMvZG93bnJl&#10;di54bWxQSwUGAAAAAAQABAD1AAAAhAMAAAAA&#10;" strokeweight="2.25pt">
                        <v:textbox inset=".5mm,.3mm,.5mm,.3mm">
                          <w:txbxContent>
                            <w:p w:rsidR="002F7A67" w:rsidRPr="005E3156" w:rsidRDefault="002F7A6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732" o:spid="_x0000_s1162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group id="Group 733" o:spid="_x0000_s1163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group id="Group 734" o:spid="_x0000_s1164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shape id="Text Box 735" o:spid="_x0000_s116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6" o:spid="_x0000_s116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7" o:spid="_x0000_s116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7jMQA&#10;AADbAAAADwAAAGRycy9kb3ducmV2LnhtbESPT2sCMRTE7wW/Q3hCbzVRpM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4O4z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8" o:spid="_x0000_s116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eF8QA&#10;AADbAAAADwAAAGRycy9kb3ducmV2LnhtbESPT2sCMRTE7wW/Q3iCt5pUbJ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0nhf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9" o:spid="_x0000_s116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AYMMA&#10;AADbAAAADwAAAGRycy9kb3ducmV2LnhtbESPQWsCMRSE7wX/Q3iCt5ooR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YAYM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740" o:spid="_x0000_s1170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<v:shape id="Text Box 741" o:spid="_x0000_s1171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Uxic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s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1MYnBAAAA2wAAAA8AAAAAAAAAAAAAAAAAmAIAAGRycy9kb3du&#10;cmV2LnhtbFBLBQYAAAAABAAEAPUAAACG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2" o:spid="_x0000_s1172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UEsQA&#10;AADbAAAADwAAAGRycy9kb3ducmV2LnhtbESPT2sCMRTE7wW/Q3iCt5pUpO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5lBL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3" o:spid="_x0000_s1173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rUsEA&#10;AADbAAAADwAAAGRycy9kb3ducmV2LnhtbERPz2vCMBS+C/sfwht402TC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aq1LBAAAA2wAAAA8AAAAAAAAAAAAAAAAAmAIAAGRycy9kb3du&#10;cmV2LnhtbFBLBQYAAAAABAAEAPUAAACG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4" o:spid="_x0000_s1174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OycQA&#10;AADbAAAADwAAAGRycy9kb3ducmV2LnhtbESPT2sCMRTE7wW/Q3hCbzVRaJGtUfyD4MVDt8L2+Nw8&#10;dxc3L2sSdf32plDocZiZ3zCzRW9bcSMfGscaxiMFgrh0puFKw+F7+zYFESKywdYxaXhQgMV88DLD&#10;zLg7f9Etj5VIEA4Zaqhj7DIpQ1mTxTByHXHyTs5bjEn6ShqP9wS3rZwo9SEtNpwWauxoXVN5zq9W&#10;w171RaGKHx8muJlezPFxWK5yrV+H/fITRKQ+/of/2juj4X0M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WDsn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5" o:spid="_x0000_s1175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QvsQA&#10;AADbAAAADwAAAGRycy9kb3ducmV2LnhtbESPQWvCQBSE74L/YXlCb7rbQEV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EkL7EAAAA2wAAAA8AAAAAAAAAAAAAAAAAmAIAAGRycy9k&#10;b3ducmV2LnhtbFBLBQYAAAAABAAEAPUAAACJAwAAAAA=&#10;" strokeweight="1pt">
                            <v:textbox inset=".5mm,.3mm,.5mm,.3mm">
                              <w:txbxContent>
                                <w:p w:rsidR="002F7A67" w:rsidRDefault="002F7A6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746" o:spid="_x0000_s1176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5/M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f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e5/MIAAADbAAAADwAAAAAAAAAAAAAA&#10;AAChAgAAZHJzL2Rvd25yZXYueG1sUEsFBgAAAAAEAAQA+QAAAJADAAAAAA==&#10;" strokeweight="2.25pt"/>
                      <v:line id="Line 747" o:spid="_x0000_s1177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hiMIAAADbAAAADwAAAGRycy9kb3ducmV2LnhtbESPQYvCMBSE7wv+h/AWvK3pSlekGkUE&#10;oQc9WJf1+mieTbF5qU3U+u/NguBxmJlvmPmyt424Uedrxwq+RwkI4tLpmisFv4fN1xSED8gaG8ek&#10;4EEelovBxxwz7e68p1sRKhEh7DNUYEJoMyl9aciiH7mWOHon11kMUXaV1B3eI9w2cpwkE2mx5rhg&#10;sKW1ofJcXK2CdJcbfey3frtP8j+qL+n6Ujilhp/9agYiUB/e4Vc71wp+Uvj/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4hiMIAAADbAAAADwAAAAAAAAAAAAAA&#10;AAChAgAAZHJzL2Rvd25yZXYueG1sUEsFBgAAAAAEAAQA+QAAAJADAAAAAA==&#10;" strokeweight="2.25pt"/>
                      <v:line id="Line 748" o:spid="_x0000_s1178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        <v:line id="Line 749" o:spid="_x0000_s1179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        <v:line id="Line 750" o:spid="_x0000_s1180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        <v:line id="Line 751" o:spid="_x0000_s1181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755"/>
    <w:multiLevelType w:val="multilevel"/>
    <w:tmpl w:val="EC82B878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284"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284" w:firstLine="567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51"/>
        </w:tabs>
        <w:ind w:left="96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8"/>
        </w:tabs>
        <w:ind w:left="-829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8"/>
        </w:tabs>
        <w:ind w:left="-82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2897919"/>
    <w:multiLevelType w:val="hybridMultilevel"/>
    <w:tmpl w:val="FBE045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A132EB"/>
    <w:multiLevelType w:val="hybridMultilevel"/>
    <w:tmpl w:val="385A5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76239B"/>
    <w:multiLevelType w:val="hybridMultilevel"/>
    <w:tmpl w:val="3F54DF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E0474C7"/>
    <w:multiLevelType w:val="hybridMultilevel"/>
    <w:tmpl w:val="72EAE7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6C762A"/>
    <w:multiLevelType w:val="hybridMultilevel"/>
    <w:tmpl w:val="B3BE2E14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6">
    <w:nsid w:val="10216ACA"/>
    <w:multiLevelType w:val="hybridMultilevel"/>
    <w:tmpl w:val="1A64BC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4025E"/>
    <w:multiLevelType w:val="hybridMultilevel"/>
    <w:tmpl w:val="0C3E1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D47267"/>
    <w:multiLevelType w:val="multilevel"/>
    <w:tmpl w:val="40CC2D9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7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9">
    <w:nsid w:val="19C3060A"/>
    <w:multiLevelType w:val="multilevel"/>
    <w:tmpl w:val="B8A2A9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1CA22C38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36DD2"/>
    <w:multiLevelType w:val="hybridMultilevel"/>
    <w:tmpl w:val="BF98CC4A"/>
    <w:lvl w:ilvl="0" w:tplc="D42E8E6A">
      <w:numFmt w:val="bullet"/>
      <w:lvlText w:val="-"/>
      <w:lvlJc w:val="left"/>
      <w:pPr>
        <w:tabs>
          <w:tab w:val="num" w:pos="2471"/>
        </w:tabs>
        <w:ind w:left="25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2">
    <w:nsid w:val="1DDB2428"/>
    <w:multiLevelType w:val="hybridMultilevel"/>
    <w:tmpl w:val="AFDABC06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364597F"/>
    <w:multiLevelType w:val="multilevel"/>
    <w:tmpl w:val="0419001F"/>
    <w:numStyleLink w:val="2"/>
  </w:abstractNum>
  <w:abstractNum w:abstractNumId="14">
    <w:nsid w:val="23825F52"/>
    <w:multiLevelType w:val="hybridMultilevel"/>
    <w:tmpl w:val="9AAC20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15">
    <w:nsid w:val="278E36D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8BB513C"/>
    <w:multiLevelType w:val="multilevel"/>
    <w:tmpl w:val="C86698F6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284" w:firstLine="567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2B1921BF"/>
    <w:multiLevelType w:val="multilevel"/>
    <w:tmpl w:val="AC70E874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6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18">
    <w:nsid w:val="2BEF3E1D"/>
    <w:multiLevelType w:val="multilevel"/>
    <w:tmpl w:val="9B8E3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30586603"/>
    <w:multiLevelType w:val="multilevel"/>
    <w:tmpl w:val="BB44D1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30636FE6"/>
    <w:multiLevelType w:val="hybridMultilevel"/>
    <w:tmpl w:val="D922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B366E0"/>
    <w:multiLevelType w:val="hybridMultilevel"/>
    <w:tmpl w:val="F02446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1CD33C5"/>
    <w:multiLevelType w:val="multilevel"/>
    <w:tmpl w:val="90708B8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8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3">
    <w:nsid w:val="3B8401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3D68EE"/>
    <w:multiLevelType w:val="multilevel"/>
    <w:tmpl w:val="2D1010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5">
    <w:nsid w:val="45FB001D"/>
    <w:multiLevelType w:val="hybridMultilevel"/>
    <w:tmpl w:val="ED8CBA0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>
    <w:nsid w:val="46D1168E"/>
    <w:multiLevelType w:val="hybridMultilevel"/>
    <w:tmpl w:val="F98036FE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7">
    <w:nsid w:val="4EFA1A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5B42922"/>
    <w:multiLevelType w:val="hybridMultilevel"/>
    <w:tmpl w:val="D2BE7D02"/>
    <w:lvl w:ilvl="0" w:tplc="6FC09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99C70F2"/>
    <w:multiLevelType w:val="hybridMultilevel"/>
    <w:tmpl w:val="8182B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24A98"/>
    <w:multiLevelType w:val="hybridMultilevel"/>
    <w:tmpl w:val="EC5283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BBF08C2"/>
    <w:multiLevelType w:val="hybridMultilevel"/>
    <w:tmpl w:val="04A809E0"/>
    <w:lvl w:ilvl="0" w:tplc="2882610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9A34BF"/>
    <w:multiLevelType w:val="multilevel"/>
    <w:tmpl w:val="83363DA0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284" w:firstLine="567"/>
      </w:pPr>
      <w:rPr>
        <w:rFonts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1"/>
        </w:tabs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378417F"/>
    <w:multiLevelType w:val="hybridMultilevel"/>
    <w:tmpl w:val="C8DEA8A2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4">
    <w:nsid w:val="64850D75"/>
    <w:multiLevelType w:val="multilevel"/>
    <w:tmpl w:val="DDF230C8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6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35">
    <w:nsid w:val="66627902"/>
    <w:multiLevelType w:val="hybridMultilevel"/>
    <w:tmpl w:val="3014CD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B6D017E"/>
    <w:multiLevelType w:val="hybridMultilevel"/>
    <w:tmpl w:val="F53ED32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D231A65"/>
    <w:multiLevelType w:val="multilevel"/>
    <w:tmpl w:val="0419001F"/>
    <w:numStyleLink w:val="3"/>
  </w:abstractNum>
  <w:abstractNum w:abstractNumId="38">
    <w:nsid w:val="6DC4342C"/>
    <w:multiLevelType w:val="hybridMultilevel"/>
    <w:tmpl w:val="548601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E580755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4FB045A"/>
    <w:multiLevelType w:val="hybridMultilevel"/>
    <w:tmpl w:val="2EBC34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BF70270"/>
    <w:multiLevelType w:val="hybridMultilevel"/>
    <w:tmpl w:val="59349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F0653F9"/>
    <w:multiLevelType w:val="hybridMultilevel"/>
    <w:tmpl w:val="94BC8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3"/>
  </w:num>
  <w:num w:numId="4">
    <w:abstractNumId w:val="10"/>
  </w:num>
  <w:num w:numId="5">
    <w:abstractNumId w:val="3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</w:rPr>
      </w:lvl>
    </w:lvlOverride>
  </w:num>
  <w:num w:numId="6">
    <w:abstractNumId w:val="23"/>
  </w:num>
  <w:num w:numId="7">
    <w:abstractNumId w:val="27"/>
  </w:num>
  <w:num w:numId="8">
    <w:abstractNumId w:val="15"/>
  </w:num>
  <w:num w:numId="9">
    <w:abstractNumId w:val="39"/>
  </w:num>
  <w:num w:numId="10">
    <w:abstractNumId w:val="36"/>
  </w:num>
  <w:num w:numId="11">
    <w:abstractNumId w:val="1"/>
  </w:num>
  <w:num w:numId="12">
    <w:abstractNumId w:val="7"/>
  </w:num>
  <w:num w:numId="13">
    <w:abstractNumId w:val="41"/>
  </w:num>
  <w:num w:numId="14">
    <w:abstractNumId w:val="2"/>
  </w:num>
  <w:num w:numId="15">
    <w:abstractNumId w:val="33"/>
  </w:num>
  <w:num w:numId="16">
    <w:abstractNumId w:val="32"/>
  </w:num>
  <w:num w:numId="17">
    <w:abstractNumId w:val="24"/>
  </w:num>
  <w:num w:numId="18">
    <w:abstractNumId w:val="12"/>
  </w:num>
  <w:num w:numId="19">
    <w:abstractNumId w:val="19"/>
  </w:num>
  <w:num w:numId="20">
    <w:abstractNumId w:val="6"/>
  </w:num>
  <w:num w:numId="21">
    <w:abstractNumId w:val="26"/>
  </w:num>
  <w:num w:numId="22">
    <w:abstractNumId w:val="42"/>
  </w:num>
  <w:num w:numId="23">
    <w:abstractNumId w:val="5"/>
  </w:num>
  <w:num w:numId="24">
    <w:abstractNumId w:val="0"/>
  </w:num>
  <w:num w:numId="25">
    <w:abstractNumId w:val="38"/>
  </w:num>
  <w:num w:numId="26">
    <w:abstractNumId w:val="40"/>
  </w:num>
  <w:num w:numId="27">
    <w:abstractNumId w:val="25"/>
  </w:num>
  <w:num w:numId="28">
    <w:abstractNumId w:val="30"/>
  </w:num>
  <w:num w:numId="29">
    <w:abstractNumId w:val="17"/>
  </w:num>
  <w:num w:numId="30">
    <w:abstractNumId w:val="34"/>
  </w:num>
  <w:num w:numId="31">
    <w:abstractNumId w:val="3"/>
  </w:num>
  <w:num w:numId="32">
    <w:abstractNumId w:val="14"/>
  </w:num>
  <w:num w:numId="33">
    <w:abstractNumId w:val="16"/>
  </w:num>
  <w:num w:numId="34">
    <w:abstractNumId w:val="8"/>
  </w:num>
  <w:num w:numId="35">
    <w:abstractNumId w:val="21"/>
  </w:num>
  <w:num w:numId="3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1"/>
  </w:num>
  <w:num w:numId="39">
    <w:abstractNumId w:val="22"/>
  </w:num>
  <w:num w:numId="40">
    <w:abstractNumId w:val="35"/>
  </w:num>
  <w:num w:numId="41">
    <w:abstractNumId w:val="29"/>
  </w:num>
  <w:num w:numId="42">
    <w:abstractNumId w:val="20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4E"/>
    <w:rsid w:val="000003A4"/>
    <w:rsid w:val="000008C6"/>
    <w:rsid w:val="000028D9"/>
    <w:rsid w:val="00006C85"/>
    <w:rsid w:val="00006FCE"/>
    <w:rsid w:val="000101C1"/>
    <w:rsid w:val="00012A7F"/>
    <w:rsid w:val="00021C98"/>
    <w:rsid w:val="00026FEF"/>
    <w:rsid w:val="00030FFD"/>
    <w:rsid w:val="000312AA"/>
    <w:rsid w:val="00032EF7"/>
    <w:rsid w:val="0003378C"/>
    <w:rsid w:val="00035094"/>
    <w:rsid w:val="00035C3F"/>
    <w:rsid w:val="000379EB"/>
    <w:rsid w:val="00050DD2"/>
    <w:rsid w:val="000545B6"/>
    <w:rsid w:val="0006146A"/>
    <w:rsid w:val="000648E7"/>
    <w:rsid w:val="00065593"/>
    <w:rsid w:val="0006706C"/>
    <w:rsid w:val="000721E3"/>
    <w:rsid w:val="00074304"/>
    <w:rsid w:val="00076474"/>
    <w:rsid w:val="00085A6F"/>
    <w:rsid w:val="00094A11"/>
    <w:rsid w:val="00096DB0"/>
    <w:rsid w:val="00096E6D"/>
    <w:rsid w:val="000A5EAA"/>
    <w:rsid w:val="000A7229"/>
    <w:rsid w:val="000B0265"/>
    <w:rsid w:val="000B29CB"/>
    <w:rsid w:val="000B3DAA"/>
    <w:rsid w:val="000B47AF"/>
    <w:rsid w:val="000C37E1"/>
    <w:rsid w:val="000C546D"/>
    <w:rsid w:val="000D1952"/>
    <w:rsid w:val="000D53F0"/>
    <w:rsid w:val="000D62E7"/>
    <w:rsid w:val="000E1258"/>
    <w:rsid w:val="000E3804"/>
    <w:rsid w:val="000E4386"/>
    <w:rsid w:val="000F0B72"/>
    <w:rsid w:val="000F2443"/>
    <w:rsid w:val="00104C95"/>
    <w:rsid w:val="00107AA0"/>
    <w:rsid w:val="00113C14"/>
    <w:rsid w:val="00114E59"/>
    <w:rsid w:val="001169BC"/>
    <w:rsid w:val="001232F1"/>
    <w:rsid w:val="00123A9E"/>
    <w:rsid w:val="00125595"/>
    <w:rsid w:val="00127BE8"/>
    <w:rsid w:val="001306A9"/>
    <w:rsid w:val="00135EB9"/>
    <w:rsid w:val="00136098"/>
    <w:rsid w:val="0014636C"/>
    <w:rsid w:val="00151A1B"/>
    <w:rsid w:val="00152A7F"/>
    <w:rsid w:val="00157E69"/>
    <w:rsid w:val="00160CFE"/>
    <w:rsid w:val="001703D4"/>
    <w:rsid w:val="00173FE3"/>
    <w:rsid w:val="0017434F"/>
    <w:rsid w:val="00177111"/>
    <w:rsid w:val="00185CB4"/>
    <w:rsid w:val="0019158E"/>
    <w:rsid w:val="001921AE"/>
    <w:rsid w:val="00193F97"/>
    <w:rsid w:val="00194FAD"/>
    <w:rsid w:val="0019596D"/>
    <w:rsid w:val="001A059C"/>
    <w:rsid w:val="001A4A72"/>
    <w:rsid w:val="001A6EDB"/>
    <w:rsid w:val="001A72D7"/>
    <w:rsid w:val="001C031D"/>
    <w:rsid w:val="001C2F85"/>
    <w:rsid w:val="001C7B6F"/>
    <w:rsid w:val="001D12F6"/>
    <w:rsid w:val="001D32AD"/>
    <w:rsid w:val="001D3769"/>
    <w:rsid w:val="001E13B2"/>
    <w:rsid w:val="001E383A"/>
    <w:rsid w:val="001E43EC"/>
    <w:rsid w:val="001F215C"/>
    <w:rsid w:val="001F3024"/>
    <w:rsid w:val="001F32D0"/>
    <w:rsid w:val="001F7CA4"/>
    <w:rsid w:val="0020091E"/>
    <w:rsid w:val="00207101"/>
    <w:rsid w:val="00211F96"/>
    <w:rsid w:val="00211FB5"/>
    <w:rsid w:val="00214E01"/>
    <w:rsid w:val="00215D22"/>
    <w:rsid w:val="0021788C"/>
    <w:rsid w:val="0022122A"/>
    <w:rsid w:val="00223888"/>
    <w:rsid w:val="00225C98"/>
    <w:rsid w:val="00226C81"/>
    <w:rsid w:val="00232430"/>
    <w:rsid w:val="00233098"/>
    <w:rsid w:val="002343D5"/>
    <w:rsid w:val="00236689"/>
    <w:rsid w:val="00240027"/>
    <w:rsid w:val="002403CA"/>
    <w:rsid w:val="00241975"/>
    <w:rsid w:val="00241DA6"/>
    <w:rsid w:val="002446EA"/>
    <w:rsid w:val="00245B98"/>
    <w:rsid w:val="00245BBA"/>
    <w:rsid w:val="00247642"/>
    <w:rsid w:val="00251D4F"/>
    <w:rsid w:val="002535DD"/>
    <w:rsid w:val="002558AC"/>
    <w:rsid w:val="002579AE"/>
    <w:rsid w:val="002608D2"/>
    <w:rsid w:val="002659DF"/>
    <w:rsid w:val="002669B8"/>
    <w:rsid w:val="0027043B"/>
    <w:rsid w:val="00270848"/>
    <w:rsid w:val="00271B57"/>
    <w:rsid w:val="00271D6A"/>
    <w:rsid w:val="0027252B"/>
    <w:rsid w:val="00273234"/>
    <w:rsid w:val="002768E7"/>
    <w:rsid w:val="00276E4E"/>
    <w:rsid w:val="00280D63"/>
    <w:rsid w:val="002856B5"/>
    <w:rsid w:val="00287017"/>
    <w:rsid w:val="002913AC"/>
    <w:rsid w:val="002913B7"/>
    <w:rsid w:val="002974B0"/>
    <w:rsid w:val="002A4028"/>
    <w:rsid w:val="002A4168"/>
    <w:rsid w:val="002A515B"/>
    <w:rsid w:val="002A6BEC"/>
    <w:rsid w:val="002B2580"/>
    <w:rsid w:val="002B545A"/>
    <w:rsid w:val="002B66EE"/>
    <w:rsid w:val="002C1409"/>
    <w:rsid w:val="002C2FEF"/>
    <w:rsid w:val="002C3C73"/>
    <w:rsid w:val="002C3D4A"/>
    <w:rsid w:val="002C430D"/>
    <w:rsid w:val="002C6154"/>
    <w:rsid w:val="002D090A"/>
    <w:rsid w:val="002D0AD6"/>
    <w:rsid w:val="002D1C14"/>
    <w:rsid w:val="002D7FF0"/>
    <w:rsid w:val="002E01DD"/>
    <w:rsid w:val="002E0D2C"/>
    <w:rsid w:val="002E2B7E"/>
    <w:rsid w:val="002E5F5B"/>
    <w:rsid w:val="002F0F7E"/>
    <w:rsid w:val="002F1DB5"/>
    <w:rsid w:val="002F4942"/>
    <w:rsid w:val="002F7A67"/>
    <w:rsid w:val="00301255"/>
    <w:rsid w:val="00304A69"/>
    <w:rsid w:val="0030614B"/>
    <w:rsid w:val="0030726E"/>
    <w:rsid w:val="003105B3"/>
    <w:rsid w:val="00316603"/>
    <w:rsid w:val="00322A23"/>
    <w:rsid w:val="00325C05"/>
    <w:rsid w:val="0032693F"/>
    <w:rsid w:val="003331F8"/>
    <w:rsid w:val="00333520"/>
    <w:rsid w:val="0034006B"/>
    <w:rsid w:val="0034457B"/>
    <w:rsid w:val="0034488B"/>
    <w:rsid w:val="003455AD"/>
    <w:rsid w:val="00346B70"/>
    <w:rsid w:val="003476E6"/>
    <w:rsid w:val="0035482B"/>
    <w:rsid w:val="00355D50"/>
    <w:rsid w:val="003577A9"/>
    <w:rsid w:val="00364839"/>
    <w:rsid w:val="00365235"/>
    <w:rsid w:val="00367027"/>
    <w:rsid w:val="00367E5F"/>
    <w:rsid w:val="003705A2"/>
    <w:rsid w:val="0037072E"/>
    <w:rsid w:val="003721EE"/>
    <w:rsid w:val="00372A6C"/>
    <w:rsid w:val="0037455D"/>
    <w:rsid w:val="0037466D"/>
    <w:rsid w:val="003801C8"/>
    <w:rsid w:val="003820B2"/>
    <w:rsid w:val="00387977"/>
    <w:rsid w:val="0039661B"/>
    <w:rsid w:val="003A0AA2"/>
    <w:rsid w:val="003A1C39"/>
    <w:rsid w:val="003A1DB8"/>
    <w:rsid w:val="003C27EF"/>
    <w:rsid w:val="003C6FB5"/>
    <w:rsid w:val="003D3816"/>
    <w:rsid w:val="003D7F83"/>
    <w:rsid w:val="003E64C8"/>
    <w:rsid w:val="003F066C"/>
    <w:rsid w:val="003F0B9C"/>
    <w:rsid w:val="003F16BD"/>
    <w:rsid w:val="003F73E7"/>
    <w:rsid w:val="003F789B"/>
    <w:rsid w:val="004013DA"/>
    <w:rsid w:val="004068AE"/>
    <w:rsid w:val="00411FDD"/>
    <w:rsid w:val="0042365D"/>
    <w:rsid w:val="00424991"/>
    <w:rsid w:val="00425060"/>
    <w:rsid w:val="00425C20"/>
    <w:rsid w:val="00433FD6"/>
    <w:rsid w:val="00434852"/>
    <w:rsid w:val="00435236"/>
    <w:rsid w:val="004354CD"/>
    <w:rsid w:val="00435EF2"/>
    <w:rsid w:val="00437D97"/>
    <w:rsid w:val="00442238"/>
    <w:rsid w:val="00450B82"/>
    <w:rsid w:val="00452FD5"/>
    <w:rsid w:val="00457FBE"/>
    <w:rsid w:val="004601EE"/>
    <w:rsid w:val="00462D2F"/>
    <w:rsid w:val="004650A8"/>
    <w:rsid w:val="004674BC"/>
    <w:rsid w:val="00481B00"/>
    <w:rsid w:val="004858DE"/>
    <w:rsid w:val="00485FA5"/>
    <w:rsid w:val="00487BA3"/>
    <w:rsid w:val="004940D8"/>
    <w:rsid w:val="004A134F"/>
    <w:rsid w:val="004A3DA5"/>
    <w:rsid w:val="004B77C7"/>
    <w:rsid w:val="004C05EB"/>
    <w:rsid w:val="004C2128"/>
    <w:rsid w:val="004C22F5"/>
    <w:rsid w:val="004C56EE"/>
    <w:rsid w:val="004C73EE"/>
    <w:rsid w:val="004C7489"/>
    <w:rsid w:val="004D404F"/>
    <w:rsid w:val="004D527D"/>
    <w:rsid w:val="004E0097"/>
    <w:rsid w:val="004E1C21"/>
    <w:rsid w:val="004E2B65"/>
    <w:rsid w:val="004E49A3"/>
    <w:rsid w:val="004E52B0"/>
    <w:rsid w:val="004F5D31"/>
    <w:rsid w:val="004F7DFE"/>
    <w:rsid w:val="004F7F1F"/>
    <w:rsid w:val="005002DC"/>
    <w:rsid w:val="00502FA6"/>
    <w:rsid w:val="00506654"/>
    <w:rsid w:val="00506A0D"/>
    <w:rsid w:val="005073E3"/>
    <w:rsid w:val="00510AD6"/>
    <w:rsid w:val="005127C4"/>
    <w:rsid w:val="00515ED6"/>
    <w:rsid w:val="00516289"/>
    <w:rsid w:val="00523148"/>
    <w:rsid w:val="00527A3F"/>
    <w:rsid w:val="00534102"/>
    <w:rsid w:val="0053625B"/>
    <w:rsid w:val="00536703"/>
    <w:rsid w:val="005434C2"/>
    <w:rsid w:val="00543750"/>
    <w:rsid w:val="00546091"/>
    <w:rsid w:val="00547934"/>
    <w:rsid w:val="0055262B"/>
    <w:rsid w:val="00552D98"/>
    <w:rsid w:val="0055311B"/>
    <w:rsid w:val="00560833"/>
    <w:rsid w:val="00561DF2"/>
    <w:rsid w:val="00564243"/>
    <w:rsid w:val="005712F2"/>
    <w:rsid w:val="00572A59"/>
    <w:rsid w:val="00577F86"/>
    <w:rsid w:val="00580513"/>
    <w:rsid w:val="005826A5"/>
    <w:rsid w:val="0058339A"/>
    <w:rsid w:val="00583886"/>
    <w:rsid w:val="00583BD7"/>
    <w:rsid w:val="005846C2"/>
    <w:rsid w:val="00591919"/>
    <w:rsid w:val="005954F9"/>
    <w:rsid w:val="005A0A08"/>
    <w:rsid w:val="005A3058"/>
    <w:rsid w:val="005A4625"/>
    <w:rsid w:val="005A4EE1"/>
    <w:rsid w:val="005B1CB3"/>
    <w:rsid w:val="005B4287"/>
    <w:rsid w:val="005B7CA2"/>
    <w:rsid w:val="005C1181"/>
    <w:rsid w:val="005C1E81"/>
    <w:rsid w:val="005C26BD"/>
    <w:rsid w:val="005C6DB8"/>
    <w:rsid w:val="005D4014"/>
    <w:rsid w:val="005D4CBC"/>
    <w:rsid w:val="005D667C"/>
    <w:rsid w:val="005D6AEC"/>
    <w:rsid w:val="005E1D04"/>
    <w:rsid w:val="005E1E33"/>
    <w:rsid w:val="005E3156"/>
    <w:rsid w:val="005E34CC"/>
    <w:rsid w:val="005E3D51"/>
    <w:rsid w:val="005E4485"/>
    <w:rsid w:val="005E48A6"/>
    <w:rsid w:val="005E6F76"/>
    <w:rsid w:val="005E76CB"/>
    <w:rsid w:val="005E78EF"/>
    <w:rsid w:val="005F0B54"/>
    <w:rsid w:val="005F280C"/>
    <w:rsid w:val="005F2D8A"/>
    <w:rsid w:val="005F3A01"/>
    <w:rsid w:val="005F42A3"/>
    <w:rsid w:val="00613BA5"/>
    <w:rsid w:val="00615FF5"/>
    <w:rsid w:val="00625803"/>
    <w:rsid w:val="006355B4"/>
    <w:rsid w:val="00635B6D"/>
    <w:rsid w:val="0064010B"/>
    <w:rsid w:val="00643CC7"/>
    <w:rsid w:val="006514D7"/>
    <w:rsid w:val="006533B9"/>
    <w:rsid w:val="006566E0"/>
    <w:rsid w:val="006630DA"/>
    <w:rsid w:val="00663A27"/>
    <w:rsid w:val="006679FC"/>
    <w:rsid w:val="00680D85"/>
    <w:rsid w:val="0068314C"/>
    <w:rsid w:val="0068413C"/>
    <w:rsid w:val="00684B77"/>
    <w:rsid w:val="00690DA9"/>
    <w:rsid w:val="006A0942"/>
    <w:rsid w:val="006A0992"/>
    <w:rsid w:val="006A20A6"/>
    <w:rsid w:val="006A632A"/>
    <w:rsid w:val="006B00CE"/>
    <w:rsid w:val="006B21D3"/>
    <w:rsid w:val="006C4C1A"/>
    <w:rsid w:val="006C4D6F"/>
    <w:rsid w:val="006C7041"/>
    <w:rsid w:val="006C72D1"/>
    <w:rsid w:val="006D6860"/>
    <w:rsid w:val="006E020F"/>
    <w:rsid w:val="006E1736"/>
    <w:rsid w:val="006E1BE6"/>
    <w:rsid w:val="006E1D97"/>
    <w:rsid w:val="006E42B3"/>
    <w:rsid w:val="006E43A0"/>
    <w:rsid w:val="006E6E9F"/>
    <w:rsid w:val="006F0750"/>
    <w:rsid w:val="006F0EA0"/>
    <w:rsid w:val="006F10D7"/>
    <w:rsid w:val="006F1BED"/>
    <w:rsid w:val="006F60C3"/>
    <w:rsid w:val="006F60EC"/>
    <w:rsid w:val="006F66A5"/>
    <w:rsid w:val="00700129"/>
    <w:rsid w:val="007013E6"/>
    <w:rsid w:val="00705A73"/>
    <w:rsid w:val="00707432"/>
    <w:rsid w:val="0071014B"/>
    <w:rsid w:val="00717EF2"/>
    <w:rsid w:val="00721D51"/>
    <w:rsid w:val="007244B2"/>
    <w:rsid w:val="0073581D"/>
    <w:rsid w:val="0074189C"/>
    <w:rsid w:val="007448B6"/>
    <w:rsid w:val="0074722B"/>
    <w:rsid w:val="00750EAC"/>
    <w:rsid w:val="00753B06"/>
    <w:rsid w:val="00753B09"/>
    <w:rsid w:val="00754118"/>
    <w:rsid w:val="00754535"/>
    <w:rsid w:val="00762A17"/>
    <w:rsid w:val="00763A6B"/>
    <w:rsid w:val="0076759F"/>
    <w:rsid w:val="007739C0"/>
    <w:rsid w:val="007740F7"/>
    <w:rsid w:val="0077458A"/>
    <w:rsid w:val="00774816"/>
    <w:rsid w:val="0077648C"/>
    <w:rsid w:val="00777102"/>
    <w:rsid w:val="00777252"/>
    <w:rsid w:val="00784CB5"/>
    <w:rsid w:val="00786856"/>
    <w:rsid w:val="00786BCE"/>
    <w:rsid w:val="0078770C"/>
    <w:rsid w:val="00790FE3"/>
    <w:rsid w:val="00791224"/>
    <w:rsid w:val="00791683"/>
    <w:rsid w:val="00791F62"/>
    <w:rsid w:val="00792988"/>
    <w:rsid w:val="00794143"/>
    <w:rsid w:val="00794AC4"/>
    <w:rsid w:val="0079698B"/>
    <w:rsid w:val="00796EBF"/>
    <w:rsid w:val="007A051B"/>
    <w:rsid w:val="007B093B"/>
    <w:rsid w:val="007B4E3F"/>
    <w:rsid w:val="007B6449"/>
    <w:rsid w:val="007C1436"/>
    <w:rsid w:val="007C77D2"/>
    <w:rsid w:val="007D3853"/>
    <w:rsid w:val="007D3D60"/>
    <w:rsid w:val="007D5B23"/>
    <w:rsid w:val="007E0E3C"/>
    <w:rsid w:val="007E148F"/>
    <w:rsid w:val="007E531A"/>
    <w:rsid w:val="007F0216"/>
    <w:rsid w:val="007F0474"/>
    <w:rsid w:val="007F2312"/>
    <w:rsid w:val="007F2412"/>
    <w:rsid w:val="007F2CE7"/>
    <w:rsid w:val="007F4CEB"/>
    <w:rsid w:val="0080306D"/>
    <w:rsid w:val="008031B6"/>
    <w:rsid w:val="008031FE"/>
    <w:rsid w:val="0080491F"/>
    <w:rsid w:val="00804D71"/>
    <w:rsid w:val="008070EF"/>
    <w:rsid w:val="008111CC"/>
    <w:rsid w:val="0081523D"/>
    <w:rsid w:val="00816B03"/>
    <w:rsid w:val="0082035F"/>
    <w:rsid w:val="0082749D"/>
    <w:rsid w:val="008347C0"/>
    <w:rsid w:val="00841B7B"/>
    <w:rsid w:val="0085152C"/>
    <w:rsid w:val="0085167B"/>
    <w:rsid w:val="00855280"/>
    <w:rsid w:val="008603DE"/>
    <w:rsid w:val="00860433"/>
    <w:rsid w:val="00863A02"/>
    <w:rsid w:val="00883224"/>
    <w:rsid w:val="008837FF"/>
    <w:rsid w:val="008849F4"/>
    <w:rsid w:val="00887E22"/>
    <w:rsid w:val="00894729"/>
    <w:rsid w:val="0089574C"/>
    <w:rsid w:val="008A3E71"/>
    <w:rsid w:val="008A6676"/>
    <w:rsid w:val="008B005E"/>
    <w:rsid w:val="008B02FF"/>
    <w:rsid w:val="008B064A"/>
    <w:rsid w:val="008B35DC"/>
    <w:rsid w:val="008C2EA0"/>
    <w:rsid w:val="008C35A0"/>
    <w:rsid w:val="008C5891"/>
    <w:rsid w:val="008C5AA2"/>
    <w:rsid w:val="008C7798"/>
    <w:rsid w:val="008D3174"/>
    <w:rsid w:val="008E0E6A"/>
    <w:rsid w:val="008E2433"/>
    <w:rsid w:val="008E26F2"/>
    <w:rsid w:val="008E4554"/>
    <w:rsid w:val="008E45AA"/>
    <w:rsid w:val="008E4DF4"/>
    <w:rsid w:val="008E60A3"/>
    <w:rsid w:val="008E630D"/>
    <w:rsid w:val="008E7C6F"/>
    <w:rsid w:val="008F0810"/>
    <w:rsid w:val="008F3BFC"/>
    <w:rsid w:val="008F73BE"/>
    <w:rsid w:val="008F74FC"/>
    <w:rsid w:val="0090107A"/>
    <w:rsid w:val="00902640"/>
    <w:rsid w:val="00902F2C"/>
    <w:rsid w:val="00907A22"/>
    <w:rsid w:val="0091341B"/>
    <w:rsid w:val="0091525D"/>
    <w:rsid w:val="0092126A"/>
    <w:rsid w:val="00921EF5"/>
    <w:rsid w:val="009306FF"/>
    <w:rsid w:val="00930720"/>
    <w:rsid w:val="009319A7"/>
    <w:rsid w:val="009429CA"/>
    <w:rsid w:val="00942D45"/>
    <w:rsid w:val="00944506"/>
    <w:rsid w:val="009472CA"/>
    <w:rsid w:val="009503D0"/>
    <w:rsid w:val="00950B7D"/>
    <w:rsid w:val="00955CC2"/>
    <w:rsid w:val="009600AE"/>
    <w:rsid w:val="00962332"/>
    <w:rsid w:val="00963516"/>
    <w:rsid w:val="0096497E"/>
    <w:rsid w:val="00965856"/>
    <w:rsid w:val="00971950"/>
    <w:rsid w:val="009739E0"/>
    <w:rsid w:val="00973B17"/>
    <w:rsid w:val="00973C64"/>
    <w:rsid w:val="00974A7F"/>
    <w:rsid w:val="0097514A"/>
    <w:rsid w:val="00977BCB"/>
    <w:rsid w:val="00980FD4"/>
    <w:rsid w:val="00981396"/>
    <w:rsid w:val="00981854"/>
    <w:rsid w:val="00985299"/>
    <w:rsid w:val="0099400F"/>
    <w:rsid w:val="00994A7A"/>
    <w:rsid w:val="009A3D29"/>
    <w:rsid w:val="009A5AA8"/>
    <w:rsid w:val="009A6901"/>
    <w:rsid w:val="009B0F9F"/>
    <w:rsid w:val="009B1A3F"/>
    <w:rsid w:val="009B1C60"/>
    <w:rsid w:val="009B1F04"/>
    <w:rsid w:val="009B4C82"/>
    <w:rsid w:val="009B7595"/>
    <w:rsid w:val="009E360D"/>
    <w:rsid w:val="009E4E5B"/>
    <w:rsid w:val="009E7477"/>
    <w:rsid w:val="009F40E7"/>
    <w:rsid w:val="009F5FC1"/>
    <w:rsid w:val="00A0187E"/>
    <w:rsid w:val="00A123AA"/>
    <w:rsid w:val="00A146ED"/>
    <w:rsid w:val="00A17108"/>
    <w:rsid w:val="00A178AF"/>
    <w:rsid w:val="00A202A9"/>
    <w:rsid w:val="00A216A0"/>
    <w:rsid w:val="00A22CC9"/>
    <w:rsid w:val="00A23BD1"/>
    <w:rsid w:val="00A24F6E"/>
    <w:rsid w:val="00A2660D"/>
    <w:rsid w:val="00A301DA"/>
    <w:rsid w:val="00A3285D"/>
    <w:rsid w:val="00A33DC3"/>
    <w:rsid w:val="00A350C1"/>
    <w:rsid w:val="00A35DB8"/>
    <w:rsid w:val="00A40233"/>
    <w:rsid w:val="00A405E0"/>
    <w:rsid w:val="00A40924"/>
    <w:rsid w:val="00A40E9E"/>
    <w:rsid w:val="00A41CB3"/>
    <w:rsid w:val="00A538DB"/>
    <w:rsid w:val="00A54871"/>
    <w:rsid w:val="00A54CB1"/>
    <w:rsid w:val="00A5612A"/>
    <w:rsid w:val="00A56961"/>
    <w:rsid w:val="00A56AD5"/>
    <w:rsid w:val="00A56D99"/>
    <w:rsid w:val="00A607AF"/>
    <w:rsid w:val="00A77091"/>
    <w:rsid w:val="00A81E42"/>
    <w:rsid w:val="00A90D77"/>
    <w:rsid w:val="00A92F1D"/>
    <w:rsid w:val="00A97250"/>
    <w:rsid w:val="00A97C91"/>
    <w:rsid w:val="00AA2DEB"/>
    <w:rsid w:val="00AA50B4"/>
    <w:rsid w:val="00AA570B"/>
    <w:rsid w:val="00AB0017"/>
    <w:rsid w:val="00AB0119"/>
    <w:rsid w:val="00AB0AE2"/>
    <w:rsid w:val="00AB44BA"/>
    <w:rsid w:val="00AB49F0"/>
    <w:rsid w:val="00AB51D6"/>
    <w:rsid w:val="00AC071F"/>
    <w:rsid w:val="00AC3225"/>
    <w:rsid w:val="00AC63A0"/>
    <w:rsid w:val="00AC6A82"/>
    <w:rsid w:val="00AC7100"/>
    <w:rsid w:val="00AC73AB"/>
    <w:rsid w:val="00AC7AA4"/>
    <w:rsid w:val="00AD0C7A"/>
    <w:rsid w:val="00AD3C1E"/>
    <w:rsid w:val="00AD4A17"/>
    <w:rsid w:val="00AD786D"/>
    <w:rsid w:val="00AD7A61"/>
    <w:rsid w:val="00AE1E84"/>
    <w:rsid w:val="00AE5C50"/>
    <w:rsid w:val="00AF04C6"/>
    <w:rsid w:val="00AF20E7"/>
    <w:rsid w:val="00AF3839"/>
    <w:rsid w:val="00AF4912"/>
    <w:rsid w:val="00AF7866"/>
    <w:rsid w:val="00B00452"/>
    <w:rsid w:val="00B00BA5"/>
    <w:rsid w:val="00B03680"/>
    <w:rsid w:val="00B06066"/>
    <w:rsid w:val="00B07951"/>
    <w:rsid w:val="00B10312"/>
    <w:rsid w:val="00B14181"/>
    <w:rsid w:val="00B17A76"/>
    <w:rsid w:val="00B20924"/>
    <w:rsid w:val="00B23387"/>
    <w:rsid w:val="00B31D40"/>
    <w:rsid w:val="00B345B2"/>
    <w:rsid w:val="00B4291E"/>
    <w:rsid w:val="00B45ECC"/>
    <w:rsid w:val="00B52BF9"/>
    <w:rsid w:val="00B55940"/>
    <w:rsid w:val="00B576ED"/>
    <w:rsid w:val="00B63A3A"/>
    <w:rsid w:val="00B71AC1"/>
    <w:rsid w:val="00B8237A"/>
    <w:rsid w:val="00B84C4D"/>
    <w:rsid w:val="00B85AA2"/>
    <w:rsid w:val="00B913BF"/>
    <w:rsid w:val="00B93FBF"/>
    <w:rsid w:val="00B9460E"/>
    <w:rsid w:val="00B95B99"/>
    <w:rsid w:val="00B95C86"/>
    <w:rsid w:val="00B97D89"/>
    <w:rsid w:val="00BA3A1D"/>
    <w:rsid w:val="00BB1AAD"/>
    <w:rsid w:val="00BB2EBC"/>
    <w:rsid w:val="00BC29B8"/>
    <w:rsid w:val="00BC3EC0"/>
    <w:rsid w:val="00BC4A48"/>
    <w:rsid w:val="00BC5A6B"/>
    <w:rsid w:val="00BC633D"/>
    <w:rsid w:val="00BC7523"/>
    <w:rsid w:val="00BD0711"/>
    <w:rsid w:val="00BD4BBC"/>
    <w:rsid w:val="00BD4DE3"/>
    <w:rsid w:val="00BD7476"/>
    <w:rsid w:val="00BE1C76"/>
    <w:rsid w:val="00BE4106"/>
    <w:rsid w:val="00BE6500"/>
    <w:rsid w:val="00BF5BFB"/>
    <w:rsid w:val="00BF7CAC"/>
    <w:rsid w:val="00C00D56"/>
    <w:rsid w:val="00C0758F"/>
    <w:rsid w:val="00C1026A"/>
    <w:rsid w:val="00C11D8E"/>
    <w:rsid w:val="00C144FE"/>
    <w:rsid w:val="00C176BF"/>
    <w:rsid w:val="00C17791"/>
    <w:rsid w:val="00C17C16"/>
    <w:rsid w:val="00C22FCB"/>
    <w:rsid w:val="00C2545A"/>
    <w:rsid w:val="00C356CD"/>
    <w:rsid w:val="00C40EE9"/>
    <w:rsid w:val="00C41700"/>
    <w:rsid w:val="00C42723"/>
    <w:rsid w:val="00C429C0"/>
    <w:rsid w:val="00C43248"/>
    <w:rsid w:val="00C44D4A"/>
    <w:rsid w:val="00C451D5"/>
    <w:rsid w:val="00C5570D"/>
    <w:rsid w:val="00C5628C"/>
    <w:rsid w:val="00C578EA"/>
    <w:rsid w:val="00C61C43"/>
    <w:rsid w:val="00C61EA2"/>
    <w:rsid w:val="00C67EE5"/>
    <w:rsid w:val="00C734B2"/>
    <w:rsid w:val="00C73A1D"/>
    <w:rsid w:val="00C73B8B"/>
    <w:rsid w:val="00C757D9"/>
    <w:rsid w:val="00C77B94"/>
    <w:rsid w:val="00C80EB7"/>
    <w:rsid w:val="00C82D45"/>
    <w:rsid w:val="00C9359A"/>
    <w:rsid w:val="00C95671"/>
    <w:rsid w:val="00C95AE2"/>
    <w:rsid w:val="00C97DCD"/>
    <w:rsid w:val="00CA268E"/>
    <w:rsid w:val="00CA7631"/>
    <w:rsid w:val="00CB6EB7"/>
    <w:rsid w:val="00CB7D30"/>
    <w:rsid w:val="00CC393F"/>
    <w:rsid w:val="00CC6E93"/>
    <w:rsid w:val="00CC705C"/>
    <w:rsid w:val="00CC7960"/>
    <w:rsid w:val="00CD2AF9"/>
    <w:rsid w:val="00CD4FC9"/>
    <w:rsid w:val="00CD7886"/>
    <w:rsid w:val="00CE3F02"/>
    <w:rsid w:val="00CE7EA2"/>
    <w:rsid w:val="00CF0794"/>
    <w:rsid w:val="00CF0F9D"/>
    <w:rsid w:val="00CF421A"/>
    <w:rsid w:val="00CF77B1"/>
    <w:rsid w:val="00D02058"/>
    <w:rsid w:val="00D055E1"/>
    <w:rsid w:val="00D06413"/>
    <w:rsid w:val="00D133FE"/>
    <w:rsid w:val="00D1392A"/>
    <w:rsid w:val="00D31D21"/>
    <w:rsid w:val="00D34937"/>
    <w:rsid w:val="00D3594E"/>
    <w:rsid w:val="00D35AF4"/>
    <w:rsid w:val="00D36C2F"/>
    <w:rsid w:val="00D42DA1"/>
    <w:rsid w:val="00D47217"/>
    <w:rsid w:val="00D52910"/>
    <w:rsid w:val="00D529D3"/>
    <w:rsid w:val="00D52FB7"/>
    <w:rsid w:val="00D54261"/>
    <w:rsid w:val="00D61125"/>
    <w:rsid w:val="00D65EC5"/>
    <w:rsid w:val="00D7751D"/>
    <w:rsid w:val="00D77C37"/>
    <w:rsid w:val="00D80E93"/>
    <w:rsid w:val="00D816A8"/>
    <w:rsid w:val="00D82586"/>
    <w:rsid w:val="00D8279C"/>
    <w:rsid w:val="00D84669"/>
    <w:rsid w:val="00D87B6B"/>
    <w:rsid w:val="00D92732"/>
    <w:rsid w:val="00D92919"/>
    <w:rsid w:val="00D94DD0"/>
    <w:rsid w:val="00D9520C"/>
    <w:rsid w:val="00DA0065"/>
    <w:rsid w:val="00DA1500"/>
    <w:rsid w:val="00DA1C27"/>
    <w:rsid w:val="00DA60A3"/>
    <w:rsid w:val="00DB119A"/>
    <w:rsid w:val="00DB3B02"/>
    <w:rsid w:val="00DB4555"/>
    <w:rsid w:val="00DB491C"/>
    <w:rsid w:val="00DB5CED"/>
    <w:rsid w:val="00DC00A9"/>
    <w:rsid w:val="00DC2E1E"/>
    <w:rsid w:val="00DC6DC7"/>
    <w:rsid w:val="00DD46C1"/>
    <w:rsid w:val="00DD530F"/>
    <w:rsid w:val="00DD5F20"/>
    <w:rsid w:val="00DE0365"/>
    <w:rsid w:val="00DE4EAA"/>
    <w:rsid w:val="00DF4249"/>
    <w:rsid w:val="00DF73BD"/>
    <w:rsid w:val="00DF7B61"/>
    <w:rsid w:val="00E07313"/>
    <w:rsid w:val="00E07804"/>
    <w:rsid w:val="00E12236"/>
    <w:rsid w:val="00E122A5"/>
    <w:rsid w:val="00E12D53"/>
    <w:rsid w:val="00E13F43"/>
    <w:rsid w:val="00E15910"/>
    <w:rsid w:val="00E15A0B"/>
    <w:rsid w:val="00E15AF6"/>
    <w:rsid w:val="00E17A78"/>
    <w:rsid w:val="00E17AC1"/>
    <w:rsid w:val="00E213CA"/>
    <w:rsid w:val="00E2500F"/>
    <w:rsid w:val="00E2747D"/>
    <w:rsid w:val="00E33EC0"/>
    <w:rsid w:val="00E3457E"/>
    <w:rsid w:val="00E40D39"/>
    <w:rsid w:val="00E41ADC"/>
    <w:rsid w:val="00E44E2C"/>
    <w:rsid w:val="00E501B1"/>
    <w:rsid w:val="00E51565"/>
    <w:rsid w:val="00E51FE5"/>
    <w:rsid w:val="00E53C2A"/>
    <w:rsid w:val="00E53D6A"/>
    <w:rsid w:val="00E55F49"/>
    <w:rsid w:val="00E56273"/>
    <w:rsid w:val="00E64261"/>
    <w:rsid w:val="00E64BD5"/>
    <w:rsid w:val="00E75401"/>
    <w:rsid w:val="00E8100C"/>
    <w:rsid w:val="00E842BC"/>
    <w:rsid w:val="00E84799"/>
    <w:rsid w:val="00E91174"/>
    <w:rsid w:val="00E96400"/>
    <w:rsid w:val="00E971C2"/>
    <w:rsid w:val="00EA00A4"/>
    <w:rsid w:val="00EA247C"/>
    <w:rsid w:val="00EA5658"/>
    <w:rsid w:val="00EA69AC"/>
    <w:rsid w:val="00EA6BBD"/>
    <w:rsid w:val="00EA744B"/>
    <w:rsid w:val="00EA749E"/>
    <w:rsid w:val="00EB0A60"/>
    <w:rsid w:val="00EB1128"/>
    <w:rsid w:val="00EB2E93"/>
    <w:rsid w:val="00EB3513"/>
    <w:rsid w:val="00EC1523"/>
    <w:rsid w:val="00EC1911"/>
    <w:rsid w:val="00EC46EC"/>
    <w:rsid w:val="00ED0481"/>
    <w:rsid w:val="00EE2F81"/>
    <w:rsid w:val="00EE4643"/>
    <w:rsid w:val="00EF1045"/>
    <w:rsid w:val="00EF3A3A"/>
    <w:rsid w:val="00EF4B12"/>
    <w:rsid w:val="00EF5894"/>
    <w:rsid w:val="00EF64C3"/>
    <w:rsid w:val="00EF7A81"/>
    <w:rsid w:val="00F014E1"/>
    <w:rsid w:val="00F06069"/>
    <w:rsid w:val="00F064E9"/>
    <w:rsid w:val="00F12D9E"/>
    <w:rsid w:val="00F159EA"/>
    <w:rsid w:val="00F2498F"/>
    <w:rsid w:val="00F30FFD"/>
    <w:rsid w:val="00F31EDE"/>
    <w:rsid w:val="00F32015"/>
    <w:rsid w:val="00F32030"/>
    <w:rsid w:val="00F34585"/>
    <w:rsid w:val="00F34A9B"/>
    <w:rsid w:val="00F36643"/>
    <w:rsid w:val="00F4305D"/>
    <w:rsid w:val="00F456B8"/>
    <w:rsid w:val="00F4790E"/>
    <w:rsid w:val="00F52AD6"/>
    <w:rsid w:val="00F52E9A"/>
    <w:rsid w:val="00F5385F"/>
    <w:rsid w:val="00F54344"/>
    <w:rsid w:val="00F60270"/>
    <w:rsid w:val="00F60520"/>
    <w:rsid w:val="00F65DEC"/>
    <w:rsid w:val="00F67A5F"/>
    <w:rsid w:val="00F721AC"/>
    <w:rsid w:val="00F72E7A"/>
    <w:rsid w:val="00F7424D"/>
    <w:rsid w:val="00F777C3"/>
    <w:rsid w:val="00F82090"/>
    <w:rsid w:val="00F84CC4"/>
    <w:rsid w:val="00F86389"/>
    <w:rsid w:val="00F86A0B"/>
    <w:rsid w:val="00F876A7"/>
    <w:rsid w:val="00F90E11"/>
    <w:rsid w:val="00F91C08"/>
    <w:rsid w:val="00F924A1"/>
    <w:rsid w:val="00FA1946"/>
    <w:rsid w:val="00FA1C60"/>
    <w:rsid w:val="00FA37AC"/>
    <w:rsid w:val="00FA7F2A"/>
    <w:rsid w:val="00FB179D"/>
    <w:rsid w:val="00FB600A"/>
    <w:rsid w:val="00FB60EC"/>
    <w:rsid w:val="00FC23DE"/>
    <w:rsid w:val="00FC268B"/>
    <w:rsid w:val="00FC72EC"/>
    <w:rsid w:val="00FC7775"/>
    <w:rsid w:val="00FD2B43"/>
    <w:rsid w:val="00FD318E"/>
    <w:rsid w:val="00FD6B2F"/>
    <w:rsid w:val="00FE01B1"/>
    <w:rsid w:val="00FE297E"/>
    <w:rsid w:val="00FE5104"/>
    <w:rsid w:val="00FF17A4"/>
    <w:rsid w:val="00FF1811"/>
    <w:rsid w:val="00FF1D7F"/>
    <w:rsid w:val="00FF39E7"/>
    <w:rsid w:val="00FF5615"/>
    <w:rsid w:val="00FF7BBC"/>
    <w:rsid w:val="00FF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C0CD5A5-0F0B-4E76-8FEE-E6EB6AAB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17"/>
    <w:pPr>
      <w:jc w:val="both"/>
    </w:pPr>
    <w:rPr>
      <w:rFonts w:ascii="ГОСТ тип А" w:hAnsi="ГОСТ тип А"/>
      <w:i/>
      <w:sz w:val="28"/>
    </w:rPr>
  </w:style>
  <w:style w:type="paragraph" w:styleId="10">
    <w:name w:val="heading 1"/>
    <w:basedOn w:val="a"/>
    <w:next w:val="a"/>
    <w:qFormat/>
    <w:rsid w:val="00E64261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0">
    <w:name w:val="heading 2"/>
    <w:basedOn w:val="a"/>
    <w:next w:val="a"/>
    <w:qFormat/>
    <w:rsid w:val="00E64261"/>
    <w:pPr>
      <w:keepNext/>
      <w:suppressAutoHyphens/>
      <w:spacing w:before="120" w:after="12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30">
    <w:name w:val="heading 3"/>
    <w:basedOn w:val="a"/>
    <w:next w:val="a"/>
    <w:qFormat/>
    <w:rsid w:val="00E64261"/>
    <w:pPr>
      <w:keepNext/>
      <w:suppressAutoHyphens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2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734B2"/>
    <w:pPr>
      <w:numPr>
        <w:numId w:val="4"/>
      </w:numPr>
    </w:pPr>
  </w:style>
  <w:style w:type="paragraph" w:customStyle="1" w:styleId="a3">
    <w:name w:val="Штамп"/>
    <w:basedOn w:val="a"/>
    <w:rsid w:val="00E64261"/>
    <w:pPr>
      <w:jc w:val="center"/>
    </w:pPr>
    <w:rPr>
      <w:noProof/>
      <w:sz w:val="18"/>
    </w:rPr>
  </w:style>
  <w:style w:type="paragraph" w:styleId="a4">
    <w:name w:val="head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E64261"/>
    <w:pPr>
      <w:ind w:firstLine="709"/>
    </w:pPr>
  </w:style>
  <w:style w:type="paragraph" w:customStyle="1" w:styleId="a7">
    <w:name w:val="Формула"/>
    <w:basedOn w:val="a"/>
    <w:next w:val="a"/>
    <w:rsid w:val="00E64261"/>
    <w:pPr>
      <w:spacing w:before="60" w:after="60"/>
      <w:ind w:left="567"/>
    </w:pPr>
  </w:style>
  <w:style w:type="paragraph" w:styleId="a8">
    <w:name w:val="caption"/>
    <w:basedOn w:val="a"/>
    <w:next w:val="a"/>
    <w:qFormat/>
    <w:rsid w:val="00E64261"/>
    <w:pPr>
      <w:spacing w:before="120" w:after="120"/>
      <w:jc w:val="center"/>
    </w:pPr>
    <w:rPr>
      <w:b/>
      <w:bCs/>
      <w:sz w:val="24"/>
    </w:rPr>
  </w:style>
  <w:style w:type="paragraph" w:customStyle="1" w:styleId="a9">
    <w:name w:val="Таблица"/>
    <w:basedOn w:val="a"/>
    <w:rsid w:val="00E64261"/>
    <w:pPr>
      <w:jc w:val="center"/>
    </w:pPr>
    <w:rPr>
      <w:sz w:val="24"/>
    </w:rPr>
  </w:style>
  <w:style w:type="numbering" w:customStyle="1" w:styleId="2">
    <w:name w:val="Стиль2"/>
    <w:uiPriority w:val="99"/>
    <w:rsid w:val="0032693F"/>
    <w:pPr>
      <w:numPr>
        <w:numId w:val="8"/>
      </w:numPr>
    </w:pPr>
  </w:style>
  <w:style w:type="numbering" w:customStyle="1" w:styleId="3">
    <w:name w:val="Стиль3"/>
    <w:uiPriority w:val="99"/>
    <w:rsid w:val="0032693F"/>
    <w:pPr>
      <w:numPr>
        <w:numId w:val="9"/>
      </w:numPr>
    </w:pPr>
  </w:style>
  <w:style w:type="table" w:styleId="aa">
    <w:name w:val="Table Grid"/>
    <w:basedOn w:val="a1"/>
    <w:uiPriority w:val="59"/>
    <w:rsid w:val="008030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D0A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AD6"/>
    <w:rPr>
      <w:rFonts w:ascii="Tahoma" w:hAnsi="Tahoma" w:cs="Tahoma"/>
      <w:i/>
      <w:sz w:val="16"/>
      <w:szCs w:val="16"/>
    </w:rPr>
  </w:style>
  <w:style w:type="paragraph" w:styleId="ad">
    <w:name w:val="No Spacing"/>
    <w:uiPriority w:val="1"/>
    <w:qFormat/>
    <w:rsid w:val="009B0F9F"/>
    <w:pPr>
      <w:jc w:val="both"/>
    </w:pPr>
    <w:rPr>
      <w:rFonts w:ascii="ГОСТ тип А" w:hAnsi="ГОСТ тип А"/>
      <w:i/>
      <w:sz w:val="28"/>
    </w:rPr>
  </w:style>
  <w:style w:type="paragraph" w:styleId="ae">
    <w:name w:val="List Paragraph"/>
    <w:basedOn w:val="a"/>
    <w:uiPriority w:val="34"/>
    <w:qFormat/>
    <w:rsid w:val="00C0758F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A69AC"/>
    <w:rPr>
      <w:color w:val="808080"/>
    </w:rPr>
  </w:style>
  <w:style w:type="paragraph" w:customStyle="1" w:styleId="styletablecontent2">
    <w:name w:val="style_table_content2"/>
    <w:basedOn w:val="a"/>
    <w:rsid w:val="00236689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  <w:jc w:val="left"/>
    </w:pPr>
    <w:rPr>
      <w:rFonts w:ascii="Times New Roman" w:hAnsi="Times New Roman"/>
      <w:i w:val="0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B71A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71AC1"/>
    <w:rPr>
      <w:rFonts w:ascii="ГОСТ тип А" w:hAnsi="ГОСТ тип А"/>
      <w:i/>
      <w:sz w:val="28"/>
    </w:rPr>
  </w:style>
  <w:style w:type="character" w:styleId="af2">
    <w:name w:val="Strong"/>
    <w:basedOn w:val="a0"/>
    <w:uiPriority w:val="22"/>
    <w:qFormat/>
    <w:rsid w:val="00D87B6B"/>
    <w:rPr>
      <w:b/>
      <w:bCs/>
    </w:rPr>
  </w:style>
  <w:style w:type="character" w:styleId="af3">
    <w:name w:val="Hyperlink"/>
    <w:basedOn w:val="a0"/>
    <w:uiPriority w:val="99"/>
    <w:unhideWhenUsed/>
    <w:rsid w:val="002659DF"/>
    <w:rPr>
      <w:color w:val="0000FF" w:themeColor="hyperlink"/>
      <w:u w:val="single"/>
    </w:rPr>
  </w:style>
  <w:style w:type="paragraph" w:customStyle="1" w:styleId="11">
    <w:name w:val="заголовок 1"/>
    <w:basedOn w:val="a"/>
    <w:next w:val="a"/>
    <w:uiPriority w:val="99"/>
    <w:rsid w:val="00D06413"/>
    <w:pPr>
      <w:keepNext/>
      <w:autoSpaceDE w:val="0"/>
      <w:autoSpaceDN w:val="0"/>
      <w:jc w:val="center"/>
      <w:outlineLvl w:val="0"/>
    </w:pPr>
    <w:rPr>
      <w:rFonts w:ascii="Times New Roman" w:eastAsiaTheme="minorEastAsia" w:hAnsi="Times New Roman"/>
      <w:b/>
      <w:bCs/>
      <w:i w:val="0"/>
      <w:sz w:val="22"/>
      <w:szCs w:val="22"/>
    </w:rPr>
  </w:style>
  <w:style w:type="paragraph" w:customStyle="1" w:styleId="Default">
    <w:name w:val="Default"/>
    <w:rsid w:val="002B54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F32D0"/>
    <w:rPr>
      <w:rFonts w:asciiTheme="majorHAnsi" w:eastAsiaTheme="majorEastAsia" w:hAnsiTheme="majorHAnsi" w:cstheme="majorBidi"/>
      <w:i/>
      <w:color w:val="243F60" w:themeColor="accent1" w:themeShade="7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771C-656D-4334-8A95-006B4CDE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1</Pages>
  <Words>5972</Words>
  <Characters>34043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создания отчетов по ГОСТу</vt:lpstr>
    </vt:vector>
  </TitlesOfParts>
  <Company>Авиационная корпорация "Рубин"</Company>
  <LinksUpToDate>false</LinksUpToDate>
  <CharactersWithSpaces>39936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создания отчетов по ГОСТу</dc:title>
  <dc:creator>Кремляков</dc:creator>
  <cp:lastModifiedBy>Касимов А.В.</cp:lastModifiedBy>
  <cp:revision>46</cp:revision>
  <cp:lastPrinted>2015-06-26T12:58:00Z</cp:lastPrinted>
  <dcterms:created xsi:type="dcterms:W3CDTF">2015-03-05T14:07:00Z</dcterms:created>
  <dcterms:modified xsi:type="dcterms:W3CDTF">2016-04-27T06:26:00Z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XXX-XXX-XXXX</vt:lpwstr>
  </property>
</Properties>
</file>